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2D" w:rsidRPr="005E1F24" w:rsidRDefault="002B5F3B" w:rsidP="005E1F24">
      <w:pPr>
        <w:ind w:left="708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-9525</wp:posOffset>
            </wp:positionV>
            <wp:extent cx="2828925" cy="2000250"/>
            <wp:effectExtent l="19050" t="0" r="9525" b="0"/>
            <wp:wrapSquare wrapText="bothSides"/>
            <wp:docPr id="4" name="Obraz 3" descr="krwawnik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wawnik_c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2732">
        <w:rPr>
          <w:rFonts w:ascii="Times New Roman" w:hAnsi="Times New Roman" w:cs="Times New Roman"/>
          <w:b/>
          <w:sz w:val="36"/>
          <w:szCs w:val="36"/>
        </w:rPr>
        <w:t>Krwawnik pospolity</w:t>
      </w:r>
    </w:p>
    <w:p w:rsidR="002B5F3B" w:rsidRDefault="002B5F3B">
      <w:pPr>
        <w:rPr>
          <w:rFonts w:ascii="Times New Roman" w:hAnsi="Times New Roman" w:cs="Times New Roman"/>
          <w:b/>
        </w:rPr>
      </w:pPr>
    </w:p>
    <w:p w:rsidR="00BC4D4A" w:rsidRDefault="00FB1DD9">
      <w:pPr>
        <w:rPr>
          <w:rFonts w:ascii="Times New Roman" w:hAnsi="Times New Roman" w:cs="Times New Roman"/>
        </w:rPr>
      </w:pPr>
      <w:r w:rsidRPr="006C1214">
        <w:rPr>
          <w:rFonts w:ascii="Times New Roman" w:hAnsi="Times New Roman" w:cs="Times New Roman"/>
          <w:b/>
        </w:rPr>
        <w:t>Termin zbioru</w:t>
      </w:r>
      <w:r w:rsidRPr="006C1214">
        <w:rPr>
          <w:rFonts w:ascii="Times New Roman" w:hAnsi="Times New Roman" w:cs="Times New Roman"/>
        </w:rPr>
        <w:t>:</w:t>
      </w:r>
      <w:r w:rsidR="009872E6" w:rsidRPr="006C1214">
        <w:rPr>
          <w:rFonts w:ascii="Times New Roman" w:hAnsi="Times New Roman" w:cs="Times New Roman"/>
        </w:rPr>
        <w:t xml:space="preserve"> </w:t>
      </w:r>
    </w:p>
    <w:p w:rsidR="00FB1DD9" w:rsidRDefault="00832732" w:rsidP="005E1F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wiosna</w:t>
      </w:r>
      <w:r w:rsidR="00586A46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lato</w:t>
      </w:r>
      <w:r w:rsidR="00506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młode liście</w:t>
      </w:r>
    </w:p>
    <w:p w:rsidR="00BC4D4A" w:rsidRDefault="00832732" w:rsidP="00832732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lato (od czerwca)</w:t>
      </w:r>
      <w:r w:rsidR="00BC4D4A">
        <w:rPr>
          <w:rFonts w:ascii="Times New Roman" w:hAnsi="Times New Roman" w:cs="Times New Roman"/>
        </w:rPr>
        <w:t xml:space="preserve"> </w:t>
      </w:r>
      <w:r w:rsidR="00506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kwiaty </w:t>
      </w:r>
    </w:p>
    <w:p w:rsidR="00586A46" w:rsidRDefault="00586A46" w:rsidP="006C1214">
      <w:pPr>
        <w:spacing w:after="0"/>
        <w:rPr>
          <w:rFonts w:ascii="Times New Roman" w:hAnsi="Times New Roman" w:cs="Times New Roman"/>
          <w:b/>
        </w:rPr>
      </w:pPr>
    </w:p>
    <w:p w:rsidR="00303766" w:rsidRDefault="00303766" w:rsidP="006C1214">
      <w:pPr>
        <w:spacing w:after="0"/>
        <w:rPr>
          <w:rFonts w:ascii="Times New Roman" w:hAnsi="Times New Roman" w:cs="Times New Roman"/>
          <w:b/>
        </w:rPr>
      </w:pPr>
    </w:p>
    <w:p w:rsidR="002B5F3B" w:rsidRDefault="002B5F3B" w:rsidP="006C121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113030</wp:posOffset>
            </wp:positionV>
            <wp:extent cx="2828925" cy="2000250"/>
            <wp:effectExtent l="19050" t="0" r="9525" b="0"/>
            <wp:wrapTight wrapText="bothSides">
              <wp:wrapPolygon edited="0">
                <wp:start x="-145" y="0"/>
                <wp:lineTo x="-145" y="21394"/>
                <wp:lineTo x="21673" y="21394"/>
                <wp:lineTo x="21673" y="0"/>
                <wp:lineTo x="-145" y="0"/>
              </wp:wrapPolygon>
            </wp:wrapTight>
            <wp:docPr id="5" name="Obraz 4" descr="krwawnik liść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wawnik liść_c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5F3B" w:rsidRDefault="002B5F3B" w:rsidP="006C1214">
      <w:pPr>
        <w:spacing w:after="0"/>
        <w:rPr>
          <w:rFonts w:ascii="Times New Roman" w:hAnsi="Times New Roman" w:cs="Times New Roman"/>
          <w:b/>
        </w:rPr>
      </w:pPr>
    </w:p>
    <w:p w:rsidR="00FB1DD9" w:rsidRPr="006C1214" w:rsidRDefault="00FB1DD9" w:rsidP="006C1214">
      <w:pPr>
        <w:spacing w:after="0"/>
        <w:rPr>
          <w:rFonts w:ascii="Times New Roman" w:hAnsi="Times New Roman" w:cs="Times New Roman"/>
          <w:b/>
        </w:rPr>
      </w:pPr>
      <w:r w:rsidRPr="006C1214">
        <w:rPr>
          <w:rFonts w:ascii="Times New Roman" w:hAnsi="Times New Roman" w:cs="Times New Roman"/>
          <w:b/>
        </w:rPr>
        <w:t>Działanie</w:t>
      </w:r>
      <w:r w:rsidR="009872E6" w:rsidRPr="006C1214">
        <w:rPr>
          <w:rFonts w:ascii="Times New Roman" w:hAnsi="Times New Roman" w:cs="Times New Roman"/>
          <w:b/>
        </w:rPr>
        <w:t>:</w:t>
      </w:r>
    </w:p>
    <w:p w:rsidR="00BC4D4A" w:rsidRDefault="00586A46" w:rsidP="00BC4D4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wzmacniające naczynia krwionośne</w:t>
      </w:r>
    </w:p>
    <w:p w:rsidR="00832732" w:rsidRDefault="00832732" w:rsidP="00BC4D4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hamujące drobne krwawienia w przewodzie </w:t>
      </w:r>
    </w:p>
    <w:p w:rsidR="00832732" w:rsidRDefault="00832732" w:rsidP="00832732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pokarmowym i w płucach</w:t>
      </w:r>
    </w:p>
    <w:p w:rsidR="00FB1DD9" w:rsidRDefault="00586A46" w:rsidP="00FB1DD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przeciwzapalne</w:t>
      </w:r>
      <w:r w:rsidR="00832732">
        <w:rPr>
          <w:rFonts w:ascii="Times New Roman" w:hAnsi="Times New Roman" w:cs="Times New Roman"/>
        </w:rPr>
        <w:t xml:space="preserve"> i przeciwgorączkowe</w:t>
      </w:r>
    </w:p>
    <w:p w:rsidR="00832732" w:rsidRDefault="00832732" w:rsidP="0083273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32732">
        <w:rPr>
          <w:rFonts w:ascii="Times New Roman" w:hAnsi="Times New Roman" w:cs="Times New Roman"/>
        </w:rPr>
        <w:t>odkażające</w:t>
      </w:r>
    </w:p>
    <w:p w:rsidR="00832732" w:rsidRPr="00832732" w:rsidRDefault="00832732" w:rsidP="0083273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rozkurczowe</w:t>
      </w:r>
    </w:p>
    <w:p w:rsidR="00832732" w:rsidRDefault="00832732" w:rsidP="00FB1DD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poprawiające trawienie i apetyt</w:t>
      </w:r>
    </w:p>
    <w:p w:rsidR="009872E6" w:rsidRPr="00832732" w:rsidRDefault="00832732" w:rsidP="002939C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32732">
        <w:rPr>
          <w:rFonts w:ascii="Times New Roman" w:hAnsi="Times New Roman" w:cs="Times New Roman"/>
        </w:rPr>
        <w:t>lekko napotne</w:t>
      </w:r>
    </w:p>
    <w:p w:rsidR="009820D2" w:rsidRPr="006C1214" w:rsidRDefault="009820D2" w:rsidP="002939CF">
      <w:pPr>
        <w:pStyle w:val="Akapitzlist"/>
        <w:rPr>
          <w:rFonts w:ascii="Times New Roman" w:hAnsi="Times New Roman" w:cs="Times New Roman"/>
        </w:rPr>
      </w:pPr>
    </w:p>
    <w:p w:rsidR="005D26D4" w:rsidRPr="005514A6" w:rsidRDefault="005D26D4" w:rsidP="006C1214">
      <w:pPr>
        <w:spacing w:after="360"/>
        <w:rPr>
          <w:rFonts w:ascii="Times New Roman" w:hAnsi="Times New Roman" w:cs="Times New Roman"/>
          <w:b/>
          <w:sz w:val="16"/>
          <w:szCs w:val="16"/>
        </w:rPr>
      </w:pPr>
    </w:p>
    <w:p w:rsidR="009872E6" w:rsidRPr="004E0B23" w:rsidRDefault="006C1214" w:rsidP="006C1214">
      <w:pPr>
        <w:spacing w:after="360"/>
        <w:rPr>
          <w:rFonts w:ascii="Times New Roman" w:hAnsi="Times New Roman" w:cs="Times New Roman"/>
        </w:rPr>
      </w:pPr>
      <w:r w:rsidRPr="006C1214">
        <w:rPr>
          <w:rFonts w:ascii="Times New Roman" w:hAnsi="Times New Roman" w:cs="Times New Roman"/>
          <w:b/>
        </w:rPr>
        <w:t>Wskazania</w:t>
      </w:r>
      <w:r w:rsidRPr="006C1214">
        <w:rPr>
          <w:rFonts w:ascii="Times New Roman" w:hAnsi="Times New Roman" w:cs="Times New Roman"/>
          <w:sz w:val="20"/>
          <w:szCs w:val="20"/>
        </w:rPr>
        <w:t xml:space="preserve">: </w:t>
      </w:r>
      <w:r w:rsidR="004E0B23" w:rsidRPr="004E0B23">
        <w:rPr>
          <w:rFonts w:ascii="Times New Roman" w:hAnsi="Times New Roman" w:cs="Times New Roman"/>
        </w:rPr>
        <w:t xml:space="preserve">obniżona odporność, </w:t>
      </w:r>
      <w:r w:rsidR="002939CF">
        <w:rPr>
          <w:rFonts w:ascii="Times New Roman" w:hAnsi="Times New Roman" w:cs="Times New Roman"/>
        </w:rPr>
        <w:t xml:space="preserve">osłabione i pękające naczynia krwionośne, </w:t>
      </w:r>
      <w:r w:rsidR="001F4638">
        <w:rPr>
          <w:rFonts w:ascii="Times New Roman" w:hAnsi="Times New Roman" w:cs="Times New Roman"/>
        </w:rPr>
        <w:t>brak apetytu, problemy trawienne</w:t>
      </w:r>
    </w:p>
    <w:p w:rsidR="002B5F3B" w:rsidRDefault="002B5F3B" w:rsidP="00BA6AF9">
      <w:pPr>
        <w:pStyle w:val="NormalnyWeb"/>
        <w:shd w:val="clear" w:color="auto" w:fill="FFFFFF"/>
        <w:textAlignment w:val="baseline"/>
        <w:rPr>
          <w:b/>
          <w:sz w:val="22"/>
          <w:szCs w:val="22"/>
        </w:rPr>
      </w:pPr>
    </w:p>
    <w:p w:rsidR="004123FF" w:rsidRPr="00303766" w:rsidRDefault="00832732" w:rsidP="00BA6AF9">
      <w:pPr>
        <w:pStyle w:val="NormalnyWeb"/>
        <w:shd w:val="clear" w:color="auto" w:fill="FFFFFF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Młode listki można</w:t>
      </w:r>
      <w:r w:rsidR="00303766" w:rsidRPr="00303766">
        <w:rPr>
          <w:b/>
          <w:sz w:val="22"/>
          <w:szCs w:val="22"/>
        </w:rPr>
        <w:t>:</w:t>
      </w:r>
    </w:p>
    <w:p w:rsidR="00E84422" w:rsidRDefault="00E84422" w:rsidP="00BA6AF9">
      <w:pPr>
        <w:pStyle w:val="Akapitzlist"/>
        <w:numPr>
          <w:ilvl w:val="0"/>
          <w:numId w:val="8"/>
        </w:numPr>
        <w:tabs>
          <w:tab w:val="left" w:pos="2694"/>
        </w:tabs>
        <w:rPr>
          <w:rFonts w:ascii="Times New Roman" w:hAnsi="Times New Roman" w:cs="Times New Roman"/>
        </w:rPr>
        <w:sectPr w:rsidR="00E84422" w:rsidSect="004D323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A6AF9" w:rsidRPr="00303766" w:rsidRDefault="00BA6AF9" w:rsidP="00BA6AF9">
      <w:pPr>
        <w:pStyle w:val="Akapitzlist"/>
        <w:numPr>
          <w:ilvl w:val="0"/>
          <w:numId w:val="8"/>
        </w:numPr>
        <w:tabs>
          <w:tab w:val="left" w:pos="2694"/>
        </w:tabs>
        <w:rPr>
          <w:rFonts w:ascii="Times New Roman" w:hAnsi="Times New Roman" w:cs="Times New Roman"/>
        </w:rPr>
      </w:pPr>
      <w:r w:rsidRPr="00303766">
        <w:rPr>
          <w:rFonts w:ascii="Times New Roman" w:hAnsi="Times New Roman" w:cs="Times New Roman"/>
        </w:rPr>
        <w:lastRenderedPageBreak/>
        <w:t xml:space="preserve">zjadać </w:t>
      </w:r>
      <w:r w:rsidR="00303766">
        <w:rPr>
          <w:rFonts w:ascii="Times New Roman" w:hAnsi="Times New Roman" w:cs="Times New Roman"/>
        </w:rPr>
        <w:t>na surowo</w:t>
      </w:r>
      <w:r w:rsidRPr="00303766">
        <w:rPr>
          <w:rFonts w:ascii="Times New Roman" w:hAnsi="Times New Roman" w:cs="Times New Roman"/>
        </w:rPr>
        <w:t>,</w:t>
      </w:r>
    </w:p>
    <w:p w:rsidR="00BA6AF9" w:rsidRPr="00303766" w:rsidRDefault="00BA6AF9" w:rsidP="00BA6AF9">
      <w:pPr>
        <w:pStyle w:val="Akapitzlist"/>
        <w:numPr>
          <w:ilvl w:val="0"/>
          <w:numId w:val="8"/>
        </w:numPr>
        <w:tabs>
          <w:tab w:val="left" w:pos="2694"/>
        </w:tabs>
        <w:rPr>
          <w:rFonts w:ascii="Times New Roman" w:hAnsi="Times New Roman" w:cs="Times New Roman"/>
        </w:rPr>
      </w:pPr>
      <w:r w:rsidRPr="00303766">
        <w:rPr>
          <w:rFonts w:ascii="Times New Roman" w:hAnsi="Times New Roman" w:cs="Times New Roman"/>
        </w:rPr>
        <w:t>doda</w:t>
      </w:r>
      <w:r w:rsidR="00303766">
        <w:rPr>
          <w:rFonts w:ascii="Times New Roman" w:hAnsi="Times New Roman" w:cs="Times New Roman"/>
        </w:rPr>
        <w:t>wa</w:t>
      </w:r>
      <w:r w:rsidRPr="00303766">
        <w:rPr>
          <w:rFonts w:ascii="Times New Roman" w:hAnsi="Times New Roman" w:cs="Times New Roman"/>
        </w:rPr>
        <w:t xml:space="preserve">ć </w:t>
      </w:r>
      <w:r w:rsidR="00303766">
        <w:rPr>
          <w:rFonts w:ascii="Times New Roman" w:hAnsi="Times New Roman" w:cs="Times New Roman"/>
        </w:rPr>
        <w:t xml:space="preserve">do </w:t>
      </w:r>
      <w:r w:rsidRPr="00303766">
        <w:rPr>
          <w:rFonts w:ascii="Times New Roman" w:hAnsi="Times New Roman" w:cs="Times New Roman"/>
        </w:rPr>
        <w:t>sałat</w:t>
      </w:r>
      <w:r w:rsidR="00303766">
        <w:rPr>
          <w:rFonts w:ascii="Times New Roman" w:hAnsi="Times New Roman" w:cs="Times New Roman"/>
        </w:rPr>
        <w:t>e</w:t>
      </w:r>
      <w:r w:rsidRPr="00303766">
        <w:rPr>
          <w:rFonts w:ascii="Times New Roman" w:hAnsi="Times New Roman" w:cs="Times New Roman"/>
        </w:rPr>
        <w:t>k,</w:t>
      </w:r>
    </w:p>
    <w:p w:rsidR="004123FF" w:rsidRDefault="00832732" w:rsidP="00E84422">
      <w:pPr>
        <w:pStyle w:val="Akapitzlist"/>
        <w:numPr>
          <w:ilvl w:val="0"/>
          <w:numId w:val="8"/>
        </w:numPr>
        <w:tabs>
          <w:tab w:val="left" w:pos="26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wykorzystywać jako przyprawę do mięs,</w:t>
      </w:r>
      <w:r w:rsidR="002B5F3B">
        <w:rPr>
          <w:rFonts w:ascii="Times New Roman" w:hAnsi="Times New Roman" w:cs="Times New Roman"/>
        </w:rPr>
        <w:t xml:space="preserve"> placków,</w:t>
      </w:r>
      <w:r>
        <w:rPr>
          <w:rFonts w:ascii="Times New Roman" w:hAnsi="Times New Roman" w:cs="Times New Roman"/>
        </w:rPr>
        <w:t xml:space="preserve"> </w:t>
      </w:r>
      <w:r w:rsidR="002B5F3B">
        <w:rPr>
          <w:rFonts w:ascii="Times New Roman" w:hAnsi="Times New Roman" w:cs="Times New Roman"/>
        </w:rPr>
        <w:t xml:space="preserve">twarogu, </w:t>
      </w:r>
      <w:r>
        <w:rPr>
          <w:rFonts w:ascii="Times New Roman" w:hAnsi="Times New Roman" w:cs="Times New Roman"/>
        </w:rPr>
        <w:t>jajecznicy</w:t>
      </w:r>
      <w:r w:rsidR="002B5F3B">
        <w:rPr>
          <w:rFonts w:ascii="Times New Roman" w:hAnsi="Times New Roman" w:cs="Times New Roman"/>
        </w:rPr>
        <w:t>, kaszy itd.</w:t>
      </w:r>
    </w:p>
    <w:p w:rsidR="00832732" w:rsidRDefault="002B5F3B" w:rsidP="00E84422">
      <w:pPr>
        <w:pStyle w:val="Akapitzlist"/>
        <w:numPr>
          <w:ilvl w:val="0"/>
          <w:numId w:val="8"/>
        </w:numPr>
        <w:tabs>
          <w:tab w:val="left" w:pos="26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dodawać do masła, octu, oliwy</w:t>
      </w:r>
    </w:p>
    <w:p w:rsidR="002B5F3B" w:rsidRDefault="002B5F3B" w:rsidP="00E84422">
      <w:pPr>
        <w:pStyle w:val="Akapitzlist"/>
        <w:numPr>
          <w:ilvl w:val="0"/>
          <w:numId w:val="8"/>
        </w:numPr>
        <w:tabs>
          <w:tab w:val="left" w:pos="26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E84422" w:rsidRDefault="00E84422" w:rsidP="00E84422">
      <w:pPr>
        <w:tabs>
          <w:tab w:val="left" w:pos="2694"/>
        </w:tabs>
        <w:rPr>
          <w:rFonts w:ascii="Times New Roman" w:hAnsi="Times New Roman" w:cs="Times New Roman"/>
        </w:rPr>
      </w:pPr>
    </w:p>
    <w:p w:rsidR="00832732" w:rsidRPr="00E84422" w:rsidRDefault="00832732" w:rsidP="00E84422">
      <w:pPr>
        <w:tabs>
          <w:tab w:val="left" w:pos="2694"/>
        </w:tabs>
        <w:rPr>
          <w:rFonts w:ascii="Times New Roman" w:hAnsi="Times New Roman" w:cs="Times New Roman"/>
        </w:rPr>
        <w:sectPr w:rsidR="00832732" w:rsidRPr="00E84422" w:rsidSect="005514A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Kwiaty krwawnika </w:t>
      </w:r>
      <w:r w:rsidR="002B5F3B">
        <w:rPr>
          <w:rFonts w:ascii="Times New Roman" w:hAnsi="Times New Roman" w:cs="Times New Roman"/>
        </w:rPr>
        <w:t xml:space="preserve">często </w:t>
      </w:r>
      <w:r>
        <w:rPr>
          <w:rFonts w:ascii="Times New Roman" w:hAnsi="Times New Roman" w:cs="Times New Roman"/>
        </w:rPr>
        <w:t>wykorzystuje się do aromatyzowanie wytrawnych oraz słodkich potraw</w:t>
      </w:r>
      <w:r w:rsidR="002B5F3B">
        <w:rPr>
          <w:rFonts w:ascii="Times New Roman" w:hAnsi="Times New Roman" w:cs="Times New Roman"/>
        </w:rPr>
        <w:t>, a także napojów</w:t>
      </w:r>
      <w:r>
        <w:rPr>
          <w:rFonts w:ascii="Times New Roman" w:hAnsi="Times New Roman" w:cs="Times New Roman"/>
        </w:rPr>
        <w:t>.</w:t>
      </w:r>
    </w:p>
    <w:p w:rsidR="002B5F3B" w:rsidRDefault="002B5F3B" w:rsidP="00FB1DD9">
      <w:pPr>
        <w:rPr>
          <w:rFonts w:ascii="Times New Roman" w:hAnsi="Times New Roman" w:cs="Times New Roman"/>
          <w:b/>
          <w:i/>
          <w:color w:val="4F6228" w:themeColor="accent3" w:themeShade="80"/>
        </w:rPr>
      </w:pPr>
    </w:p>
    <w:p w:rsidR="006C1214" w:rsidRPr="006C1214" w:rsidRDefault="006C1214" w:rsidP="00FB1DD9">
      <w:pPr>
        <w:rPr>
          <w:rFonts w:ascii="Times New Roman" w:hAnsi="Times New Roman" w:cs="Times New Roman"/>
          <w:b/>
          <w:i/>
          <w:color w:val="4F6228" w:themeColor="accent3" w:themeShade="80"/>
        </w:rPr>
      </w:pPr>
      <w:r w:rsidRPr="006C1214">
        <w:rPr>
          <w:rFonts w:ascii="Times New Roman" w:hAnsi="Times New Roman" w:cs="Times New Roman"/>
          <w:b/>
          <w:i/>
          <w:color w:val="4F6228" w:themeColor="accent3" w:themeShade="80"/>
        </w:rPr>
        <w:t>O tym pamiętaj…</w:t>
      </w:r>
    </w:p>
    <w:p w:rsidR="00BC4D4A" w:rsidRPr="00153E8A" w:rsidRDefault="00832732" w:rsidP="004D3230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Krwawnik ma intensywny smak (oraz silne działanie) – lepiej więc używać go  w ograniczonych ilościach jako przyprawę, a nie główny składnik</w:t>
      </w:r>
      <w:r w:rsidR="001F4638">
        <w:rPr>
          <w:rFonts w:ascii="Times New Roman" w:hAnsi="Times New Roman" w:cs="Times New Roman"/>
          <w:sz w:val="21"/>
          <w:szCs w:val="21"/>
        </w:rPr>
        <w:t>.</w:t>
      </w:r>
    </w:p>
    <w:p w:rsidR="00303766" w:rsidRDefault="002B5F3B" w:rsidP="004D3230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Nazwa rośliny pochodzi od jej właściwości przeciwkrwotocznych</w:t>
      </w:r>
      <w:r w:rsidR="00303766" w:rsidRPr="00303766"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 xml:space="preserve"> Podobno Achilles leczył krwawnikiem rany swoich towarzyszy podczas walk o Troję (łacińska nazwa tej rośliny brzmi </w:t>
      </w:r>
      <w:proofErr w:type="spellStart"/>
      <w:r w:rsidRPr="002B5F3B">
        <w:rPr>
          <w:rFonts w:ascii="Times New Roman" w:hAnsi="Times New Roman" w:cs="Times New Roman"/>
          <w:i/>
          <w:sz w:val="21"/>
          <w:szCs w:val="21"/>
        </w:rPr>
        <w:t>Achillea</w:t>
      </w:r>
      <w:proofErr w:type="spellEnd"/>
      <w:r w:rsidRPr="002B5F3B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spellStart"/>
      <w:r w:rsidRPr="002B5F3B">
        <w:rPr>
          <w:rFonts w:ascii="Times New Roman" w:hAnsi="Times New Roman" w:cs="Times New Roman"/>
          <w:i/>
          <w:sz w:val="21"/>
          <w:szCs w:val="21"/>
        </w:rPr>
        <w:t>millefolium</w:t>
      </w:r>
      <w:proofErr w:type="spellEnd"/>
      <w:r>
        <w:rPr>
          <w:rFonts w:ascii="Times New Roman" w:hAnsi="Times New Roman" w:cs="Times New Roman"/>
          <w:sz w:val="21"/>
          <w:szCs w:val="21"/>
        </w:rPr>
        <w:t>).</w:t>
      </w:r>
    </w:p>
    <w:p w:rsidR="00BA6AF9" w:rsidRPr="006C1214" w:rsidRDefault="00832732" w:rsidP="004D3230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Krwawnik rośnie na każdej glebie, często w miejscach suchych i nasłonecznionych, jest rośliną bardzo pospolitą</w:t>
      </w:r>
      <w:r w:rsidR="00BA6AF9" w:rsidRPr="00E84422">
        <w:rPr>
          <w:rFonts w:ascii="Times New Roman" w:hAnsi="Times New Roman" w:cs="Times New Roman"/>
          <w:sz w:val="21"/>
          <w:szCs w:val="21"/>
        </w:rPr>
        <w:t xml:space="preserve">. </w:t>
      </w:r>
    </w:p>
    <w:sectPr w:rsidR="00BA6AF9" w:rsidRPr="006C1214" w:rsidSect="004D323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3E24"/>
    <w:multiLevelType w:val="hybridMultilevel"/>
    <w:tmpl w:val="3FA64C8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537950"/>
    <w:multiLevelType w:val="hybridMultilevel"/>
    <w:tmpl w:val="A0EE3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A3CFC"/>
    <w:multiLevelType w:val="hybridMultilevel"/>
    <w:tmpl w:val="C13EFE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B359F"/>
    <w:multiLevelType w:val="hybridMultilevel"/>
    <w:tmpl w:val="A20EA0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A202D"/>
    <w:multiLevelType w:val="hybridMultilevel"/>
    <w:tmpl w:val="9676B4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76C42"/>
    <w:multiLevelType w:val="hybridMultilevel"/>
    <w:tmpl w:val="FB0ED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87530"/>
    <w:multiLevelType w:val="hybridMultilevel"/>
    <w:tmpl w:val="F4B66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5655C"/>
    <w:multiLevelType w:val="hybridMultilevel"/>
    <w:tmpl w:val="78D04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A813F4"/>
    <w:multiLevelType w:val="hybridMultilevel"/>
    <w:tmpl w:val="4DEE3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1DD9"/>
    <w:rsid w:val="000D6620"/>
    <w:rsid w:val="00153E8A"/>
    <w:rsid w:val="0016252D"/>
    <w:rsid w:val="001F4638"/>
    <w:rsid w:val="00200CA9"/>
    <w:rsid w:val="00227349"/>
    <w:rsid w:val="002939CF"/>
    <w:rsid w:val="002B5F3B"/>
    <w:rsid w:val="002F0A71"/>
    <w:rsid w:val="00303766"/>
    <w:rsid w:val="00396ABE"/>
    <w:rsid w:val="004123FF"/>
    <w:rsid w:val="004D3230"/>
    <w:rsid w:val="004E0675"/>
    <w:rsid w:val="004E0B23"/>
    <w:rsid w:val="00506A67"/>
    <w:rsid w:val="005514A6"/>
    <w:rsid w:val="005626B4"/>
    <w:rsid w:val="00586A46"/>
    <w:rsid w:val="005D26D4"/>
    <w:rsid w:val="005E1F24"/>
    <w:rsid w:val="006C1214"/>
    <w:rsid w:val="00710CEC"/>
    <w:rsid w:val="007459C8"/>
    <w:rsid w:val="00787D2D"/>
    <w:rsid w:val="007B1935"/>
    <w:rsid w:val="00832322"/>
    <w:rsid w:val="00832732"/>
    <w:rsid w:val="008B1CF1"/>
    <w:rsid w:val="008E2AAC"/>
    <w:rsid w:val="009820D2"/>
    <w:rsid w:val="009872E6"/>
    <w:rsid w:val="009D2320"/>
    <w:rsid w:val="00A201B3"/>
    <w:rsid w:val="00A80053"/>
    <w:rsid w:val="00B56B00"/>
    <w:rsid w:val="00BA6AF9"/>
    <w:rsid w:val="00BC4D4A"/>
    <w:rsid w:val="00C57767"/>
    <w:rsid w:val="00D27681"/>
    <w:rsid w:val="00DA1091"/>
    <w:rsid w:val="00E442D4"/>
    <w:rsid w:val="00E45E6B"/>
    <w:rsid w:val="00E84422"/>
    <w:rsid w:val="00EA4036"/>
    <w:rsid w:val="00EE3CF7"/>
    <w:rsid w:val="00FB1DD9"/>
    <w:rsid w:val="00FF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D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E6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E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3</cp:revision>
  <cp:lastPrinted>2018-03-22T11:21:00Z</cp:lastPrinted>
  <dcterms:created xsi:type="dcterms:W3CDTF">2018-04-26T10:20:00Z</dcterms:created>
  <dcterms:modified xsi:type="dcterms:W3CDTF">2018-04-26T10:21:00Z</dcterms:modified>
</cp:coreProperties>
</file>