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08" w:rsidRDefault="00906D08" w:rsidP="00906D08">
      <w:pPr>
        <w:pStyle w:val="Default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 xml:space="preserve">Regulamin konkursu plastycznego </w:t>
      </w:r>
    </w:p>
    <w:p w:rsidR="00906D08" w:rsidRDefault="00906D08" w:rsidP="00906D08">
      <w:pPr>
        <w:pStyle w:val="Default"/>
        <w:jc w:val="center"/>
        <w:rPr>
          <w:i/>
          <w:sz w:val="28"/>
          <w:szCs w:val="22"/>
        </w:rPr>
      </w:pPr>
      <w:r>
        <w:rPr>
          <w:b/>
          <w:bCs/>
          <w:sz w:val="28"/>
          <w:szCs w:val="22"/>
        </w:rPr>
        <w:t xml:space="preserve"> </w:t>
      </w:r>
      <w:r>
        <w:rPr>
          <w:b/>
          <w:bCs/>
          <w:i/>
          <w:sz w:val="28"/>
          <w:szCs w:val="22"/>
        </w:rPr>
        <w:t xml:space="preserve"> „</w:t>
      </w:r>
      <w:r w:rsidR="00213E1A">
        <w:rPr>
          <w:b/>
          <w:bCs/>
          <w:i/>
          <w:sz w:val="28"/>
          <w:szCs w:val="22"/>
        </w:rPr>
        <w:t xml:space="preserve">Odnawialny sposób na  </w:t>
      </w:r>
      <w:proofErr w:type="spellStart"/>
      <w:r w:rsidR="00213E1A">
        <w:rPr>
          <w:b/>
          <w:bCs/>
          <w:i/>
          <w:sz w:val="28"/>
          <w:szCs w:val="22"/>
        </w:rPr>
        <w:t>smo</w:t>
      </w:r>
      <w:proofErr w:type="spellEnd"/>
      <w:r w:rsidR="00213E1A">
        <w:rPr>
          <w:b/>
          <w:bCs/>
          <w:i/>
          <w:sz w:val="28"/>
          <w:szCs w:val="22"/>
        </w:rPr>
        <w:t>(k)</w:t>
      </w:r>
      <w:proofErr w:type="spellStart"/>
      <w:r w:rsidR="00213E1A">
        <w:rPr>
          <w:b/>
          <w:bCs/>
          <w:i/>
          <w:sz w:val="28"/>
          <w:szCs w:val="22"/>
        </w:rPr>
        <w:t>ga</w:t>
      </w:r>
      <w:proofErr w:type="spellEnd"/>
      <w:r w:rsidR="00213E1A">
        <w:rPr>
          <w:b/>
          <w:bCs/>
          <w:i/>
          <w:sz w:val="28"/>
          <w:szCs w:val="22"/>
        </w:rPr>
        <w:t xml:space="preserve"> ”</w:t>
      </w:r>
    </w:p>
    <w:p w:rsidR="00906D08" w:rsidRDefault="00906D08" w:rsidP="00906D08">
      <w:pPr>
        <w:pStyle w:val="Default"/>
        <w:spacing w:after="15"/>
        <w:rPr>
          <w:sz w:val="22"/>
          <w:szCs w:val="22"/>
        </w:rPr>
      </w:pPr>
    </w:p>
    <w:p w:rsidR="00906D08" w:rsidRDefault="00906D08" w:rsidP="00906D08">
      <w:pPr>
        <w:pStyle w:val="Default"/>
        <w:spacing w:after="15"/>
        <w:rPr>
          <w:sz w:val="22"/>
          <w:szCs w:val="22"/>
        </w:rPr>
      </w:pP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Organizatorem </w:t>
      </w:r>
      <w:r w:rsidR="00213E1A">
        <w:rPr>
          <w:rFonts w:ascii="Arial" w:hAnsi="Arial" w:cs="Arial"/>
          <w:sz w:val="22"/>
          <w:szCs w:val="22"/>
        </w:rPr>
        <w:t>konkursu jest Warmińsko-Mazurska Agencja Energetyczna sp. z o.o.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Współorganizatorem konkursu jest </w:t>
      </w:r>
      <w:r w:rsidR="00496885">
        <w:rPr>
          <w:rFonts w:ascii="Arial" w:hAnsi="Arial" w:cs="Arial"/>
          <w:sz w:val="22"/>
          <w:szCs w:val="22"/>
        </w:rPr>
        <w:t xml:space="preserve">Warmińsko-Mazurski </w:t>
      </w:r>
      <w:r w:rsidR="00213E1A">
        <w:rPr>
          <w:rFonts w:ascii="Arial" w:hAnsi="Arial" w:cs="Arial"/>
          <w:sz w:val="22"/>
          <w:szCs w:val="22"/>
        </w:rPr>
        <w:t>Ośrodek Doskonalenia Nauczycieli w Olsztynie – Olsztyńskie Centrum Edukacji Ekologicznej.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Celem konkursu jest: </w:t>
      </w:r>
    </w:p>
    <w:p w:rsidR="00213E1A" w:rsidRDefault="00213E1A" w:rsidP="00213E1A">
      <w:pPr>
        <w:pStyle w:val="Default"/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8F1D78" w:rsidRPr="00213E1A" w:rsidRDefault="00906D08" w:rsidP="008F1D78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zwiększenie zainteresowania dzieci</w:t>
      </w:r>
      <w:r w:rsidR="00213E1A">
        <w:rPr>
          <w:rFonts w:ascii="Arial" w:hAnsi="Arial" w:cs="Arial"/>
          <w:sz w:val="22"/>
        </w:rPr>
        <w:t xml:space="preserve"> i młodzieży</w:t>
      </w:r>
      <w:r>
        <w:rPr>
          <w:rFonts w:ascii="Arial" w:hAnsi="Arial" w:cs="Arial"/>
          <w:sz w:val="22"/>
        </w:rPr>
        <w:t xml:space="preserve"> tematyką zanieczyszczenia powietrza </w:t>
      </w:r>
    </w:p>
    <w:p w:rsidR="00213E1A" w:rsidRPr="008F1D78" w:rsidRDefault="00213E1A" w:rsidP="008F1D78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promowanie odnawialnych źródeł energii</w:t>
      </w:r>
    </w:p>
    <w:p w:rsidR="00906D08" w:rsidRDefault="008F1D78" w:rsidP="000B2A3F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</w:rPr>
        <w:t>zwiększenie</w:t>
      </w:r>
      <w:r w:rsidR="00906D08">
        <w:rPr>
          <w:rFonts w:ascii="Arial" w:hAnsi="Arial" w:cs="Arial"/>
          <w:sz w:val="22"/>
        </w:rPr>
        <w:t xml:space="preserve"> świadomości dzieci</w:t>
      </w:r>
      <w:r w:rsidR="00213E1A">
        <w:rPr>
          <w:rFonts w:ascii="Arial" w:hAnsi="Arial" w:cs="Arial"/>
          <w:sz w:val="22"/>
        </w:rPr>
        <w:t xml:space="preserve"> i młodzieży</w:t>
      </w:r>
      <w:r w:rsidR="00906D08">
        <w:rPr>
          <w:rFonts w:ascii="Arial" w:hAnsi="Arial" w:cs="Arial"/>
          <w:sz w:val="22"/>
        </w:rPr>
        <w:t xml:space="preserve"> w zakresie szkodliwości smogu dla zdrowia i życia</w:t>
      </w:r>
      <w:r w:rsidR="00906D08">
        <w:rPr>
          <w:rFonts w:ascii="Arial" w:hAnsi="Arial" w:cs="Arial"/>
          <w:sz w:val="20"/>
          <w:szCs w:val="22"/>
        </w:rPr>
        <w:t>,</w:t>
      </w:r>
    </w:p>
    <w:p w:rsidR="00906D08" w:rsidRDefault="00906D08" w:rsidP="000B2A3F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rozwijanie zmysłu plastycznego,</w:t>
      </w:r>
    </w:p>
    <w:p w:rsidR="00906D08" w:rsidRDefault="00906D08" w:rsidP="00213E1A">
      <w:pPr>
        <w:pStyle w:val="Default"/>
        <w:spacing w:line="360" w:lineRule="auto"/>
        <w:ind w:left="1068"/>
        <w:jc w:val="both"/>
        <w:rPr>
          <w:rFonts w:ascii="Arial" w:hAnsi="Arial" w:cs="Arial"/>
          <w:sz w:val="22"/>
          <w:szCs w:val="22"/>
        </w:rPr>
      </w:pP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Konkurs skierowany jest do przedszkoli </w:t>
      </w:r>
      <w:r w:rsidR="00213E1A">
        <w:rPr>
          <w:rFonts w:ascii="Arial" w:hAnsi="Arial" w:cs="Arial"/>
          <w:sz w:val="22"/>
          <w:szCs w:val="22"/>
        </w:rPr>
        <w:t xml:space="preserve"> i szkól podstawowych </w:t>
      </w:r>
      <w:r>
        <w:rPr>
          <w:rFonts w:ascii="Arial" w:hAnsi="Arial" w:cs="Arial"/>
          <w:sz w:val="22"/>
          <w:szCs w:val="22"/>
        </w:rPr>
        <w:t>z terenu</w:t>
      </w:r>
      <w:r w:rsidR="00213E1A">
        <w:rPr>
          <w:rFonts w:ascii="Arial" w:hAnsi="Arial" w:cs="Arial"/>
          <w:sz w:val="22"/>
          <w:szCs w:val="22"/>
        </w:rPr>
        <w:t xml:space="preserve"> województwa warmińsko-mazurskiego.</w:t>
      </w:r>
    </w:p>
    <w:p w:rsidR="000A2525" w:rsidRDefault="000A2525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Prace oceniane będą w trzech kategoriach wiekowych : przedszkola, klasy 1-3, klasy 4-8</w:t>
      </w:r>
      <w:bookmarkStart w:id="0" w:name="_GoBack"/>
      <w:bookmarkEnd w:id="0"/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konkursu jest stworzenie pracy plastycznej, ukazującej wybrany przez autora sposób walki ze smogiem, </w:t>
      </w:r>
      <w:r w:rsidR="00213E1A">
        <w:rPr>
          <w:rFonts w:ascii="Arial" w:hAnsi="Arial" w:cs="Arial"/>
          <w:sz w:val="22"/>
          <w:szCs w:val="22"/>
        </w:rPr>
        <w:t>uwzględniający wykorzystanie zasobów odnawialnych źródeł energii: słońca, wiatru, geotermii, wody, biomasy.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konkurs można zgłaszać prace wyłącznie formatu A3, wykonane indywidualnie, samodzielnie, dowolną techniką (oprócz form przestrzennych).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Jeden uczestnik może wykonać i zgłosić do konkursu jedną pracę.</w:t>
      </w:r>
    </w:p>
    <w:p w:rsidR="00906D08" w:rsidRPr="00F74FEF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333333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>Li</w:t>
      </w:r>
      <w:r w:rsidR="00213E1A">
        <w:rPr>
          <w:rFonts w:ascii="Arial" w:eastAsia="Times New Roman" w:hAnsi="Arial" w:cs="Arial"/>
          <w:color w:val="333333"/>
          <w:sz w:val="22"/>
          <w:szCs w:val="22"/>
          <w:lang w:eastAsia="pl-PL"/>
        </w:rPr>
        <w:t>czba prac z jednej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placówki wynosi </w:t>
      </w:r>
      <w:r w:rsidR="00213E1A">
        <w:rPr>
          <w:rFonts w:ascii="Arial" w:eastAsia="Times New Roman" w:hAnsi="Arial" w:cs="Arial"/>
          <w:b/>
          <w:color w:val="333333"/>
          <w:sz w:val="22"/>
          <w:szCs w:val="22"/>
          <w:lang w:eastAsia="pl-PL"/>
        </w:rPr>
        <w:t>maksymalnie 5</w:t>
      </w:r>
      <w:r w:rsidRPr="00F74FEF">
        <w:rPr>
          <w:rFonts w:ascii="Arial" w:eastAsia="Times New Roman" w:hAnsi="Arial" w:cs="Arial"/>
          <w:b/>
          <w:color w:val="333333"/>
          <w:sz w:val="22"/>
          <w:szCs w:val="22"/>
          <w:lang w:eastAsia="pl-PL"/>
        </w:rPr>
        <w:t>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 ocenie prac będą brane pod uwagę: </w:t>
      </w:r>
    </w:p>
    <w:p w:rsidR="00906D08" w:rsidRDefault="00906D08" w:rsidP="000B2A3F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samodzielność wykonania</w:t>
      </w:r>
      <w:r>
        <w:rPr>
          <w:rFonts w:ascii="Arial" w:hAnsi="Arial" w:cs="Arial"/>
          <w:sz w:val="22"/>
          <w:szCs w:val="22"/>
        </w:rPr>
        <w:t xml:space="preserve">, </w:t>
      </w:r>
    </w:p>
    <w:p w:rsidR="00906D08" w:rsidRDefault="00906D08" w:rsidP="000B2A3F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zgodność z tematem, </w:t>
      </w:r>
    </w:p>
    <w:p w:rsidR="00906D08" w:rsidRDefault="00906D08" w:rsidP="000B2A3F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ciekawe ujęcie tematu,</w:t>
      </w:r>
    </w:p>
    <w:p w:rsidR="00906D08" w:rsidRDefault="00906D08" w:rsidP="000B2A3F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technika i estetyka wykonania.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Każda zgłoszona do konkursu praca plastyczna powinna zawierać wypisane </w:t>
      </w:r>
      <w:r w:rsidR="00103724">
        <w:rPr>
          <w:rFonts w:ascii="Arial" w:eastAsia="Times New Roman" w:hAnsi="Arial" w:cs="Arial"/>
          <w:color w:val="333333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>na odwrocie informacje: imię i nazwisko jej autora oraz nazwę p</w:t>
      </w:r>
      <w:r w:rsidR="00213E1A">
        <w:rPr>
          <w:rFonts w:ascii="Arial" w:eastAsia="Times New Roman" w:hAnsi="Arial" w:cs="Arial"/>
          <w:color w:val="333333"/>
          <w:sz w:val="22"/>
          <w:szCs w:val="22"/>
          <w:lang w:eastAsia="pl-PL"/>
        </w:rPr>
        <w:t>lacówki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zgłaszającego. Prosimy nie zamieszczać żadnych danych o autorze na stronie, </w:t>
      </w:r>
      <w:r w:rsidR="00103724">
        <w:rPr>
          <w:rFonts w:ascii="Arial" w:eastAsia="Times New Roman" w:hAnsi="Arial" w:cs="Arial"/>
          <w:color w:val="333333"/>
          <w:sz w:val="22"/>
          <w:szCs w:val="22"/>
          <w:lang w:eastAsia="pl-PL"/>
        </w:rPr>
        <w:br/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>na której znajduje się rysunek. Za opisanie pracy odpowiedzialny jest nauczyciel – opiekun dziecka.</w:t>
      </w:r>
    </w:p>
    <w:p w:rsidR="000B2A3F" w:rsidRPr="000B2A3F" w:rsidRDefault="00906D08" w:rsidP="000B2A3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B2A3F">
        <w:rPr>
          <w:rFonts w:ascii="Arial" w:eastAsia="Times New Roman" w:hAnsi="Arial" w:cs="Arial"/>
          <w:color w:val="333333"/>
          <w:lang w:eastAsia="pl-PL"/>
        </w:rPr>
        <w:lastRenderedPageBreak/>
        <w:t xml:space="preserve">Wraz z pracami należy przysłać wypełniony </w:t>
      </w:r>
      <w:r w:rsidRPr="000B2A3F">
        <w:rPr>
          <w:rFonts w:ascii="Arial" w:eastAsia="Times New Roman" w:hAnsi="Arial" w:cs="Arial"/>
          <w:b/>
          <w:color w:val="333333"/>
          <w:lang w:eastAsia="pl-PL"/>
        </w:rPr>
        <w:t>formularz zgłoszenia</w:t>
      </w:r>
      <w:r w:rsidR="000B2A3F" w:rsidRPr="000B2A3F">
        <w:rPr>
          <w:rFonts w:ascii="Arial" w:eastAsia="Times New Roman" w:hAnsi="Arial" w:cs="Arial"/>
          <w:color w:val="333333"/>
          <w:lang w:eastAsia="pl-PL"/>
        </w:rPr>
        <w:t xml:space="preserve"> – </w:t>
      </w:r>
      <w:r w:rsidR="000B2A3F" w:rsidRPr="000B2A3F">
        <w:rPr>
          <w:rFonts w:ascii="Arial" w:eastAsia="Times New Roman" w:hAnsi="Arial" w:cs="Arial"/>
          <w:i/>
          <w:color w:val="333333"/>
          <w:lang w:eastAsia="pl-PL"/>
        </w:rPr>
        <w:t>załącznik nr 1</w:t>
      </w:r>
      <w:r w:rsidR="000B2A3F" w:rsidRPr="000B2A3F">
        <w:rPr>
          <w:rFonts w:ascii="Arial" w:eastAsia="Times New Roman" w:hAnsi="Arial" w:cs="Arial"/>
          <w:color w:val="333333"/>
          <w:lang w:eastAsia="pl-PL"/>
        </w:rPr>
        <w:t xml:space="preserve"> </w:t>
      </w:r>
      <w:r w:rsidR="000B2A3F" w:rsidRPr="00F74FEF">
        <w:rPr>
          <w:rFonts w:ascii="Arial" w:eastAsia="Times New Roman" w:hAnsi="Arial" w:cs="Arial"/>
          <w:color w:val="333333"/>
          <w:lang w:eastAsia="pl-PL"/>
        </w:rPr>
        <w:t xml:space="preserve">oraz </w:t>
      </w:r>
      <w:r w:rsidR="000B2A3F" w:rsidRPr="00F74FEF">
        <w:rPr>
          <w:rFonts w:ascii="Arial" w:hAnsi="Arial" w:cs="Arial"/>
        </w:rPr>
        <w:t>podpisaną</w:t>
      </w:r>
      <w:r w:rsidR="000B2A3F">
        <w:t xml:space="preserve"> </w:t>
      </w:r>
      <w:r w:rsidR="000B2A3F">
        <w:rPr>
          <w:rFonts w:ascii="Arial" w:hAnsi="Arial" w:cs="Arial"/>
          <w:b/>
        </w:rPr>
        <w:t>z</w:t>
      </w:r>
      <w:r w:rsidR="000B2A3F" w:rsidRPr="000B2A3F">
        <w:rPr>
          <w:rFonts w:ascii="Arial" w:hAnsi="Arial" w:cs="Arial"/>
          <w:b/>
        </w:rPr>
        <w:t xml:space="preserve">godę na przetwarzanie danych osobowych uczestnika w celach związanych z organizacją konkursu plastycznego </w:t>
      </w:r>
      <w:r w:rsidR="000B2A3F" w:rsidRPr="000B2A3F">
        <w:rPr>
          <w:rFonts w:ascii="Arial" w:hAnsi="Arial" w:cs="Arial"/>
          <w:b/>
          <w:i/>
        </w:rPr>
        <w:t>pn. O</w:t>
      </w:r>
      <w:r w:rsidR="00213E1A">
        <w:rPr>
          <w:rFonts w:ascii="Arial" w:hAnsi="Arial" w:cs="Arial"/>
          <w:b/>
          <w:i/>
        </w:rPr>
        <w:t xml:space="preserve">dnawialny sposób na </w:t>
      </w:r>
      <w:proofErr w:type="spellStart"/>
      <w:r w:rsidR="00213E1A">
        <w:rPr>
          <w:rFonts w:ascii="Arial" w:hAnsi="Arial" w:cs="Arial"/>
          <w:b/>
          <w:i/>
        </w:rPr>
        <w:t>smo</w:t>
      </w:r>
      <w:proofErr w:type="spellEnd"/>
      <w:r w:rsidR="00213E1A">
        <w:rPr>
          <w:rFonts w:ascii="Arial" w:hAnsi="Arial" w:cs="Arial"/>
          <w:b/>
          <w:i/>
        </w:rPr>
        <w:t>(k)</w:t>
      </w:r>
      <w:proofErr w:type="spellStart"/>
      <w:r w:rsidR="00213E1A">
        <w:rPr>
          <w:rFonts w:ascii="Arial" w:hAnsi="Arial" w:cs="Arial"/>
          <w:b/>
          <w:i/>
        </w:rPr>
        <w:t>ga</w:t>
      </w:r>
      <w:proofErr w:type="spellEnd"/>
      <w:r w:rsidR="00213E1A">
        <w:rPr>
          <w:rFonts w:ascii="Arial" w:hAnsi="Arial" w:cs="Arial"/>
          <w:b/>
          <w:i/>
        </w:rPr>
        <w:t>”</w:t>
      </w:r>
      <w:r w:rsidR="000B2A3F">
        <w:rPr>
          <w:rFonts w:ascii="Arial" w:hAnsi="Arial" w:cs="Arial"/>
          <w:i/>
        </w:rPr>
        <w:t xml:space="preserve"> – załącznik nr 2.</w:t>
      </w:r>
    </w:p>
    <w:p w:rsidR="00213E1A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color w:val="333333"/>
          <w:sz w:val="22"/>
          <w:szCs w:val="22"/>
          <w:lang w:eastAsia="pl-PL"/>
        </w:rPr>
      </w:pPr>
      <w:r w:rsidRPr="00240563">
        <w:rPr>
          <w:rFonts w:ascii="Arial" w:eastAsia="Times New Roman" w:hAnsi="Arial" w:cs="Arial"/>
          <w:b/>
          <w:color w:val="333333"/>
          <w:sz w:val="22"/>
          <w:szCs w:val="22"/>
          <w:lang w:eastAsia="pl-PL"/>
        </w:rPr>
        <w:t xml:space="preserve">Prace 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i </w:t>
      </w:r>
      <w:r w:rsidR="00240563">
        <w:rPr>
          <w:rFonts w:ascii="Arial" w:eastAsia="Times New Roman" w:hAnsi="Arial" w:cs="Arial"/>
          <w:b/>
          <w:color w:val="333333"/>
          <w:sz w:val="22"/>
          <w:szCs w:val="22"/>
          <w:lang w:eastAsia="pl-PL"/>
        </w:rPr>
        <w:t>formularz zgłoszenia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należy przesłać do </w:t>
      </w:r>
      <w:r w:rsidR="00213E1A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>12 grudnia</w:t>
      </w:r>
      <w:r w:rsidRPr="00EE2F05">
        <w:rPr>
          <w:rFonts w:ascii="Arial" w:eastAsia="Times New Roman" w:hAnsi="Arial" w:cs="Arial"/>
          <w:b/>
          <w:color w:val="auto"/>
          <w:sz w:val="22"/>
          <w:szCs w:val="22"/>
          <w:lang w:eastAsia="pl-PL"/>
        </w:rPr>
        <w:t xml:space="preserve"> 2019 r.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na adres: Warmińsko</w:t>
      </w:r>
      <w:r w:rsidR="00213E1A"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-Mazurska Agencja Energetyczna sp. z o.o. 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>, ul.</w:t>
      </w:r>
      <w:r w:rsidR="00213E1A"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Kościuszki 37A </w:t>
      </w:r>
    </w:p>
    <w:p w:rsidR="00906D08" w:rsidRDefault="00213E1A" w:rsidP="00213E1A">
      <w:pPr>
        <w:pStyle w:val="Default"/>
        <w:spacing w:line="360" w:lineRule="auto"/>
        <w:ind w:left="720"/>
        <w:jc w:val="both"/>
        <w:rPr>
          <w:rFonts w:ascii="Arial" w:eastAsia="Times New Roman" w:hAnsi="Arial" w:cs="Arial"/>
          <w:color w:val="333333"/>
          <w:sz w:val="22"/>
          <w:szCs w:val="22"/>
          <w:lang w:eastAsia="pl-PL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</w:t>
      </w:r>
      <w:r w:rsidR="00906D08">
        <w:rPr>
          <w:rFonts w:ascii="Arial" w:eastAsia="Times New Roman" w:hAnsi="Arial" w:cs="Arial"/>
          <w:color w:val="333333"/>
          <w:sz w:val="22"/>
          <w:szCs w:val="22"/>
          <w:lang w:eastAsia="pl-PL"/>
        </w:rPr>
        <w:t>10-</w:t>
      </w:r>
      <w:r>
        <w:rPr>
          <w:rFonts w:ascii="Arial" w:eastAsia="Times New Roman" w:hAnsi="Arial" w:cs="Arial"/>
          <w:color w:val="333333"/>
          <w:sz w:val="22"/>
          <w:szCs w:val="22"/>
          <w:lang w:eastAsia="pl-PL"/>
        </w:rPr>
        <w:t>503</w:t>
      </w:r>
      <w:r w:rsidR="00906D08">
        <w:rPr>
          <w:rFonts w:ascii="Arial" w:eastAsia="Times New Roman" w:hAnsi="Arial" w:cs="Arial"/>
          <w:color w:val="333333"/>
          <w:sz w:val="22"/>
          <w:szCs w:val="22"/>
          <w:lang w:eastAsia="pl-PL"/>
        </w:rPr>
        <w:t xml:space="preserve"> Olsztyn z dopiskiem „Smog”.</w:t>
      </w:r>
    </w:p>
    <w:p w:rsidR="000B2A3F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Wyniki konkursu zostaną ogłoszone na stronie internetowej </w:t>
      </w:r>
      <w:hyperlink r:id="rId5" w:history="1">
        <w:r w:rsidR="00213E1A" w:rsidRPr="001D42AE">
          <w:rPr>
            <w:rStyle w:val="Hipercze"/>
            <w:rFonts w:ascii="Arial" w:hAnsi="Arial" w:cs="Arial"/>
            <w:sz w:val="22"/>
            <w:szCs w:val="22"/>
          </w:rPr>
          <w:t>www.wmae.pl</w:t>
        </w:r>
      </w:hyperlink>
      <w:r w:rsidR="00213E1A">
        <w:rPr>
          <w:rFonts w:ascii="Arial" w:hAnsi="Arial" w:cs="Arial"/>
          <w:sz w:val="22"/>
          <w:szCs w:val="22"/>
        </w:rPr>
        <w:t xml:space="preserve">  </w:t>
      </w:r>
    </w:p>
    <w:p w:rsidR="00906D08" w:rsidRPr="000B2A3F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B2A3F">
        <w:rPr>
          <w:rFonts w:ascii="Arial" w:hAnsi="Arial" w:cs="Arial"/>
          <w:sz w:val="22"/>
          <w:szCs w:val="22"/>
        </w:rPr>
        <w:t xml:space="preserve">Laureaci konkursu otrzymają nagrody ufundowane przez </w:t>
      </w:r>
      <w:r w:rsidR="00213E1A">
        <w:rPr>
          <w:rFonts w:ascii="Arial" w:hAnsi="Arial" w:cs="Arial"/>
          <w:sz w:val="22"/>
          <w:szCs w:val="22"/>
        </w:rPr>
        <w:t>samorząd województwa warmińsko-mazurskiego w ramach Programu Promocji OZE 2019.</w:t>
      </w:r>
    </w:p>
    <w:p w:rsidR="00906D08" w:rsidRDefault="00213E1A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Organizatorzy</w:t>
      </w:r>
      <w:r w:rsidR="00906D08">
        <w:rPr>
          <w:rFonts w:ascii="Arial" w:hAnsi="Arial" w:cs="Arial"/>
          <w:sz w:val="22"/>
          <w:szCs w:val="22"/>
        </w:rPr>
        <w:t xml:space="preserve"> przewi</w:t>
      </w:r>
      <w:r>
        <w:rPr>
          <w:rFonts w:ascii="Arial" w:hAnsi="Arial" w:cs="Arial"/>
          <w:sz w:val="22"/>
          <w:szCs w:val="22"/>
        </w:rPr>
        <w:t>dują dyplomy dla wszystkich</w:t>
      </w:r>
      <w:r w:rsidR="00906D08">
        <w:rPr>
          <w:rFonts w:ascii="Arial" w:hAnsi="Arial" w:cs="Arial"/>
          <w:sz w:val="22"/>
          <w:szCs w:val="22"/>
        </w:rPr>
        <w:t xml:space="preserve"> uczestników</w:t>
      </w:r>
      <w:r>
        <w:rPr>
          <w:rFonts w:ascii="Arial" w:hAnsi="Arial" w:cs="Arial"/>
          <w:sz w:val="22"/>
          <w:szCs w:val="22"/>
        </w:rPr>
        <w:t xml:space="preserve"> konkursu</w:t>
      </w:r>
      <w:r w:rsidR="00906D08">
        <w:rPr>
          <w:rFonts w:ascii="Arial" w:hAnsi="Arial" w:cs="Arial"/>
          <w:sz w:val="22"/>
          <w:szCs w:val="22"/>
        </w:rPr>
        <w:t>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Decyzję w sprawach nieobjętych regulaminem podejmują organizatorzy konkursu.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Organizator</w:t>
      </w:r>
      <w:r w:rsidR="00F74FEF">
        <w:rPr>
          <w:rFonts w:ascii="Arial" w:hAnsi="Arial" w:cs="Arial"/>
          <w:color w:val="auto"/>
          <w:sz w:val="22"/>
          <w:szCs w:val="22"/>
        </w:rPr>
        <w:t>zy nie bio</w:t>
      </w:r>
      <w:r w:rsidR="000B2A3F">
        <w:rPr>
          <w:rFonts w:ascii="Arial" w:hAnsi="Arial" w:cs="Arial"/>
          <w:color w:val="auto"/>
          <w:sz w:val="22"/>
          <w:szCs w:val="22"/>
        </w:rPr>
        <w:t>rą</w:t>
      </w:r>
      <w:r>
        <w:rPr>
          <w:rFonts w:ascii="Arial" w:hAnsi="Arial" w:cs="Arial"/>
          <w:color w:val="auto"/>
          <w:sz w:val="22"/>
          <w:szCs w:val="22"/>
        </w:rPr>
        <w:t xml:space="preserve"> odpowiedzialności za uszkodzenia lub zaginięcie prac </w:t>
      </w:r>
      <w:r w:rsidR="0010372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w trakcie przesyłki. 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Organizator</w:t>
      </w:r>
      <w:r w:rsidR="000B2A3F">
        <w:rPr>
          <w:rFonts w:ascii="Arial" w:hAnsi="Arial" w:cs="Arial"/>
          <w:color w:val="auto"/>
          <w:sz w:val="22"/>
          <w:szCs w:val="22"/>
        </w:rPr>
        <w:t>zy</w:t>
      </w:r>
      <w:r>
        <w:rPr>
          <w:rFonts w:ascii="Arial" w:hAnsi="Arial" w:cs="Arial"/>
          <w:color w:val="auto"/>
          <w:sz w:val="22"/>
          <w:szCs w:val="22"/>
        </w:rPr>
        <w:t xml:space="preserve"> zastrzega</w:t>
      </w:r>
      <w:r w:rsidR="000B2A3F">
        <w:rPr>
          <w:rFonts w:ascii="Arial" w:hAnsi="Arial" w:cs="Arial"/>
          <w:color w:val="auto"/>
          <w:sz w:val="22"/>
          <w:szCs w:val="22"/>
        </w:rPr>
        <w:t>ją</w:t>
      </w:r>
      <w:r>
        <w:rPr>
          <w:rFonts w:ascii="Arial" w:hAnsi="Arial" w:cs="Arial"/>
          <w:color w:val="auto"/>
          <w:sz w:val="22"/>
          <w:szCs w:val="22"/>
        </w:rPr>
        <w:t xml:space="preserve"> sobie prawo do: </w:t>
      </w:r>
    </w:p>
    <w:p w:rsidR="00213E1A" w:rsidRDefault="00906D08" w:rsidP="00213E1A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nieinformowania autorów prac, które nie zostały nagrodzone, o wynikach konkursu, /wyniki zostaną ogłoszone na stronie internetowej </w:t>
      </w:r>
      <w:hyperlink r:id="rId6" w:history="1">
        <w:r w:rsidR="00213E1A">
          <w:rPr>
            <w:rStyle w:val="Hipercze"/>
            <w:rFonts w:ascii="Arial" w:hAnsi="Arial" w:cs="Arial"/>
            <w:sz w:val="22"/>
            <w:szCs w:val="22"/>
          </w:rPr>
          <w:t>www.wmae.</w:t>
        </w:r>
        <w:r>
          <w:rPr>
            <w:rStyle w:val="Hipercze"/>
            <w:rFonts w:ascii="Arial" w:hAnsi="Arial" w:cs="Arial"/>
            <w:sz w:val="22"/>
            <w:szCs w:val="22"/>
          </w:rPr>
          <w:t>pl</w:t>
        </w:r>
      </w:hyperlink>
      <w:r w:rsidR="00213E1A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,</w:t>
      </w:r>
    </w:p>
    <w:p w:rsidR="00906D08" w:rsidRDefault="00906D08" w:rsidP="00213E1A">
      <w:pPr>
        <w:pStyle w:val="Default"/>
        <w:spacing w:line="360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laureaci o wynikach konkursu zostaną powiadomieni za pośrednictwem nauczycieli/, </w:t>
      </w:r>
    </w:p>
    <w:p w:rsidR="00213E1A" w:rsidRDefault="00906D08" w:rsidP="00213E1A">
      <w:pPr>
        <w:pStyle w:val="Default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bezpłatnej reprodukcji i publikacji prac oraz wykorzystania podstawowych danych </w:t>
      </w:r>
      <w:r w:rsidR="00213E1A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906D08" w:rsidRDefault="00906D08" w:rsidP="00213E1A">
      <w:pPr>
        <w:pStyle w:val="Default"/>
        <w:spacing w:line="360" w:lineRule="auto"/>
        <w:ind w:left="1080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autorów w środkach masowego przekazu informacji.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Werdykt jury konkursu jest ostateczny i nie podlega odwołaniu. </w:t>
      </w:r>
    </w:p>
    <w:p w:rsidR="00906D08" w:rsidRDefault="00906D08" w:rsidP="000B2A3F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Nadesłanie prac jest jednoznaczne z akceptacją niniejszego regulaminu</w:t>
      </w:r>
      <w:r>
        <w:rPr>
          <w:rFonts w:ascii="Arial" w:hAnsi="Arial" w:cs="Arial"/>
          <w:color w:val="auto"/>
          <w:sz w:val="22"/>
          <w:szCs w:val="22"/>
        </w:rPr>
        <w:t xml:space="preserve">. </w:t>
      </w:r>
    </w:p>
    <w:p w:rsidR="00B33551" w:rsidRDefault="00B33551" w:rsidP="00B33551">
      <w:pPr>
        <w:spacing w:after="0"/>
        <w:jc w:val="center"/>
        <w:rPr>
          <w:rFonts w:ascii="Arial" w:hAnsi="Arial" w:cs="Arial"/>
        </w:rPr>
      </w:pPr>
    </w:p>
    <w:p w:rsidR="009F32C0" w:rsidRPr="00B33551" w:rsidRDefault="0075008C" w:rsidP="00B335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 sprawach organizacyjnych informacji udziela </w:t>
      </w:r>
      <w:r w:rsidR="00213E1A">
        <w:rPr>
          <w:rFonts w:ascii="Arial" w:hAnsi="Arial" w:cs="Arial"/>
        </w:rPr>
        <w:t xml:space="preserve"> Łukasz Przybylski</w:t>
      </w:r>
    </w:p>
    <w:p w:rsidR="00B33551" w:rsidRPr="00B33551" w:rsidRDefault="00213E1A" w:rsidP="00B33551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Warmińsko-Mazurska Agencja Energetyczna</w:t>
      </w:r>
      <w:r w:rsidR="00B33551" w:rsidRPr="00B335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sp. z o.o.</w:t>
      </w:r>
      <w:r w:rsidR="00B33551" w:rsidRPr="00B33551">
        <w:rPr>
          <w:rFonts w:ascii="Arial" w:hAnsi="Arial" w:cs="Arial"/>
        </w:rPr>
        <w:t xml:space="preserve"> w Olsztynie</w:t>
      </w:r>
    </w:p>
    <w:p w:rsidR="00B33551" w:rsidRDefault="00953A8A" w:rsidP="00B33551">
      <w:pPr>
        <w:spacing w:after="0"/>
        <w:jc w:val="center"/>
      </w:pPr>
      <w:hyperlink r:id="rId7" w:history="1">
        <w:r w:rsidR="00213E1A" w:rsidRPr="001D42AE">
          <w:rPr>
            <w:rStyle w:val="Hipercze"/>
            <w:rFonts w:ascii="Arial" w:hAnsi="Arial" w:cs="Arial"/>
          </w:rPr>
          <w:t>l.przybylski@wmae.pl</w:t>
        </w:r>
      </w:hyperlink>
    </w:p>
    <w:sectPr w:rsidR="00B33551" w:rsidSect="00B8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1341"/>
    <w:multiLevelType w:val="hybridMultilevel"/>
    <w:tmpl w:val="A664DFC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BD3491A"/>
    <w:multiLevelType w:val="hybridMultilevel"/>
    <w:tmpl w:val="5D201F18"/>
    <w:lvl w:ilvl="0" w:tplc="BF523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CC3264"/>
    <w:multiLevelType w:val="hybridMultilevel"/>
    <w:tmpl w:val="23E43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47600"/>
    <w:multiLevelType w:val="hybridMultilevel"/>
    <w:tmpl w:val="1646D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23C1"/>
    <w:rsid w:val="000A2525"/>
    <w:rsid w:val="000B2A3F"/>
    <w:rsid w:val="000B5ECE"/>
    <w:rsid w:val="00103724"/>
    <w:rsid w:val="00213E1A"/>
    <w:rsid w:val="00240563"/>
    <w:rsid w:val="00496885"/>
    <w:rsid w:val="004F6352"/>
    <w:rsid w:val="006340C6"/>
    <w:rsid w:val="006F65A6"/>
    <w:rsid w:val="007023C1"/>
    <w:rsid w:val="0075008C"/>
    <w:rsid w:val="008F1D78"/>
    <w:rsid w:val="008F5488"/>
    <w:rsid w:val="00906D08"/>
    <w:rsid w:val="00953A8A"/>
    <w:rsid w:val="009F32C0"/>
    <w:rsid w:val="00A54E86"/>
    <w:rsid w:val="00AD1CEA"/>
    <w:rsid w:val="00B33551"/>
    <w:rsid w:val="00B51E43"/>
    <w:rsid w:val="00B8343F"/>
    <w:rsid w:val="00C60E26"/>
    <w:rsid w:val="00EE2F05"/>
    <w:rsid w:val="00F7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D08"/>
    <w:rPr>
      <w:color w:val="0000FF"/>
      <w:u w:val="single"/>
    </w:rPr>
  </w:style>
  <w:style w:type="paragraph" w:customStyle="1" w:styleId="Default">
    <w:name w:val="Default"/>
    <w:rsid w:val="00906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2A3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13E1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06D08"/>
    <w:rPr>
      <w:color w:val="0000FF"/>
      <w:u w:val="single"/>
    </w:rPr>
  </w:style>
  <w:style w:type="paragraph" w:customStyle="1" w:styleId="Default">
    <w:name w:val="Default"/>
    <w:rsid w:val="00906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6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6D0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2A3F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13E1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7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przybylski@wma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modn.olsztyn.pl" TargetMode="External"/><Relationship Id="rId5" Type="http://schemas.openxmlformats.org/officeDocument/2006/relationships/hyperlink" Target="http://www.wmae.p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Szarzyńska</dc:creator>
  <cp:lastModifiedBy>SPECJALISTA ENERGII</cp:lastModifiedBy>
  <cp:revision>2</cp:revision>
  <cp:lastPrinted>2018-12-07T10:11:00Z</cp:lastPrinted>
  <dcterms:created xsi:type="dcterms:W3CDTF">2019-11-14T11:17:00Z</dcterms:created>
  <dcterms:modified xsi:type="dcterms:W3CDTF">2019-11-14T11:17:00Z</dcterms:modified>
</cp:coreProperties>
</file>