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9C3AE" w14:textId="104B227A" w:rsidR="004C143B" w:rsidRDefault="00F16A15" w:rsidP="00F159AA">
      <w:pPr>
        <w:jc w:val="both"/>
        <w:rPr>
          <w:b/>
          <w:bCs/>
        </w:rPr>
      </w:pPr>
      <w:r w:rsidRPr="00F16A15">
        <w:rPr>
          <w:b/>
          <w:bCs/>
        </w:rPr>
        <w:t>DODATKOWE INFORMACJE DOTYCZĄCE ORGANIZACJI I PRZEBIEGU RAJ</w:t>
      </w:r>
      <w:bookmarkStart w:id="0" w:name="_GoBack"/>
      <w:bookmarkEnd w:id="0"/>
      <w:r w:rsidRPr="00F16A15">
        <w:rPr>
          <w:b/>
          <w:bCs/>
        </w:rPr>
        <w:t>D</w:t>
      </w:r>
      <w:r w:rsidR="00F159AA">
        <w:rPr>
          <w:b/>
          <w:bCs/>
        </w:rPr>
        <w:t>U</w:t>
      </w:r>
      <w:r w:rsidRPr="00F16A15">
        <w:rPr>
          <w:b/>
          <w:bCs/>
        </w:rPr>
        <w:t xml:space="preserve"> ROWEROWEGO – MIERZEJA KUROŃSKA 13-14</w:t>
      </w:r>
      <w:r>
        <w:rPr>
          <w:b/>
          <w:bCs/>
        </w:rPr>
        <w:t xml:space="preserve"> CZERWIEC </w:t>
      </w:r>
      <w:r w:rsidRPr="00F16A15">
        <w:rPr>
          <w:b/>
          <w:bCs/>
        </w:rPr>
        <w:t>2026</w:t>
      </w:r>
    </w:p>
    <w:p w14:paraId="2DF00522" w14:textId="2EC58AA6" w:rsidR="00F16A15" w:rsidRDefault="00F16A15">
      <w:pPr>
        <w:rPr>
          <w:b/>
          <w:bCs/>
        </w:rPr>
      </w:pPr>
    </w:p>
    <w:p w14:paraId="5724C3F9" w14:textId="77777777" w:rsidR="00E63621" w:rsidRPr="00796789" w:rsidRDefault="00D605C0">
      <w:pPr>
        <w:rPr>
          <w:u w:val="single"/>
        </w:rPr>
      </w:pPr>
      <w:r w:rsidRPr="00796789">
        <w:rPr>
          <w:b/>
          <w:bCs/>
          <w:u w:val="single"/>
        </w:rPr>
        <w:t xml:space="preserve">PROGRAM </w:t>
      </w:r>
    </w:p>
    <w:p w14:paraId="6B64CCDB" w14:textId="34CDD302" w:rsidR="00E746C1" w:rsidRDefault="00D605C0">
      <w:r>
        <w:t>DZIEŃ 1 (13.06.2026 – sobota)</w:t>
      </w:r>
    </w:p>
    <w:p w14:paraId="26ABCFC7" w14:textId="76DF01B1" w:rsidR="00F357EF" w:rsidRDefault="00D605C0" w:rsidP="00F357EF">
      <w:pPr>
        <w:pStyle w:val="Akapitzlist"/>
        <w:numPr>
          <w:ilvl w:val="0"/>
          <w:numId w:val="3"/>
        </w:numPr>
      </w:pPr>
      <w:r w:rsidRPr="00F357EF">
        <w:rPr>
          <w:b/>
          <w:bCs/>
        </w:rPr>
        <w:t>4:</w:t>
      </w:r>
      <w:r w:rsidR="00D1677D" w:rsidRPr="00F357EF">
        <w:rPr>
          <w:b/>
          <w:bCs/>
        </w:rPr>
        <w:t>0</w:t>
      </w:r>
      <w:r w:rsidRPr="00F357EF">
        <w:rPr>
          <w:b/>
          <w:bCs/>
        </w:rPr>
        <w:t xml:space="preserve">0 – </w:t>
      </w:r>
      <w:r w:rsidR="00412067" w:rsidRPr="00F357EF">
        <w:rPr>
          <w:b/>
          <w:bCs/>
        </w:rPr>
        <w:t>START</w:t>
      </w:r>
      <w:r w:rsidR="00F357EF">
        <w:t xml:space="preserve"> - parking przy Centrum Edukacji Ekologicznej w Ełku, ul. Parkowa 12</w:t>
      </w:r>
    </w:p>
    <w:p w14:paraId="5A04BDFA" w14:textId="7705A806" w:rsidR="00D605C0" w:rsidRDefault="00D605C0" w:rsidP="00D605C0">
      <w:pPr>
        <w:pStyle w:val="Akapitzlist"/>
        <w:numPr>
          <w:ilvl w:val="0"/>
          <w:numId w:val="3"/>
        </w:numPr>
      </w:pPr>
      <w:r>
        <w:t xml:space="preserve">pakowanie rowerów na przyczepkę </w:t>
      </w:r>
    </w:p>
    <w:p w14:paraId="20FA5520" w14:textId="07ECA5E4" w:rsidR="00F27A75" w:rsidRDefault="00D605C0" w:rsidP="00F27A75">
      <w:pPr>
        <w:pStyle w:val="Akapitzlist"/>
        <w:numPr>
          <w:ilvl w:val="0"/>
          <w:numId w:val="3"/>
        </w:numPr>
      </w:pPr>
      <w:r>
        <w:t xml:space="preserve">przejazd </w:t>
      </w:r>
      <w:r w:rsidR="00F27A75">
        <w:t xml:space="preserve">autokarem </w:t>
      </w:r>
      <w:r w:rsidR="00F357EF">
        <w:t xml:space="preserve">z Ełku </w:t>
      </w:r>
      <w:r>
        <w:t>do Kłajpedy (Litwa)</w:t>
      </w:r>
      <w:r w:rsidR="00F27A75">
        <w:t xml:space="preserve"> i rozpakowanie rowerów </w:t>
      </w:r>
    </w:p>
    <w:p w14:paraId="2142A5DC" w14:textId="624603F8" w:rsidR="00F27A75" w:rsidRDefault="00F27A75" w:rsidP="00F27A75">
      <w:pPr>
        <w:pStyle w:val="Akapitzlist"/>
        <w:numPr>
          <w:ilvl w:val="0"/>
          <w:numId w:val="3"/>
        </w:numPr>
      </w:pPr>
      <w:r>
        <w:t>przeprawa promowa z rowerami</w:t>
      </w:r>
    </w:p>
    <w:p w14:paraId="33132CD7" w14:textId="1F8220CD" w:rsidR="00F27A75" w:rsidRDefault="00F27A75" w:rsidP="00F27A75">
      <w:pPr>
        <w:pStyle w:val="Akapitzlist"/>
        <w:numPr>
          <w:ilvl w:val="0"/>
          <w:numId w:val="3"/>
        </w:numPr>
      </w:pPr>
      <w:r>
        <w:t>trasa</w:t>
      </w:r>
      <w:r w:rsidR="00D1677D">
        <w:t xml:space="preserve"> (ok. 50 km)</w:t>
      </w:r>
      <w:r>
        <w:t xml:space="preserve">: </w:t>
      </w:r>
      <w:proofErr w:type="spellStart"/>
      <w:r>
        <w:t>Smiltyn</w:t>
      </w:r>
      <w:r>
        <w:rPr>
          <w:rFonts w:cstheme="minorHAnsi"/>
        </w:rPr>
        <w:t>è</w:t>
      </w:r>
      <w:proofErr w:type="spellEnd"/>
      <w:r>
        <w:t xml:space="preserve"> – Rezerwat przyrody </w:t>
      </w:r>
      <w:proofErr w:type="spellStart"/>
      <w:r>
        <w:t>Nagli</w:t>
      </w:r>
      <w:r w:rsidR="00391242">
        <w:rPr>
          <w:rFonts w:cstheme="minorHAnsi"/>
        </w:rPr>
        <w:t>ų</w:t>
      </w:r>
      <w:proofErr w:type="spellEnd"/>
      <w:r>
        <w:t xml:space="preserve"> (</w:t>
      </w:r>
      <w:r w:rsidR="00D1677D">
        <w:t xml:space="preserve">spacer ścieżką edukacyjną - </w:t>
      </w:r>
      <w:r>
        <w:t xml:space="preserve">Martwe Wydmy) – </w:t>
      </w:r>
      <w:proofErr w:type="spellStart"/>
      <w:r>
        <w:t>Pervalka</w:t>
      </w:r>
      <w:proofErr w:type="spellEnd"/>
      <w:r>
        <w:t xml:space="preserve"> – </w:t>
      </w:r>
      <w:proofErr w:type="spellStart"/>
      <w:r>
        <w:t>Preila</w:t>
      </w:r>
      <w:proofErr w:type="spellEnd"/>
      <w:r>
        <w:t xml:space="preserve"> </w:t>
      </w:r>
      <w:r w:rsidR="00D1677D">
        <w:t xml:space="preserve">(punkt widokowy – Wydma </w:t>
      </w:r>
      <w:proofErr w:type="spellStart"/>
      <w:r w:rsidR="00D1677D">
        <w:t>Preila</w:t>
      </w:r>
      <w:proofErr w:type="spellEnd"/>
      <w:r w:rsidR="00D1677D">
        <w:t xml:space="preserve">) – Nida </w:t>
      </w:r>
    </w:p>
    <w:p w14:paraId="18B8B6D9" w14:textId="176414DB" w:rsidR="00F16A15" w:rsidRDefault="00D1677D" w:rsidP="00D1677D">
      <w:pPr>
        <w:pStyle w:val="Akapitzlist"/>
        <w:numPr>
          <w:ilvl w:val="0"/>
          <w:numId w:val="3"/>
        </w:numPr>
      </w:pPr>
      <w:r>
        <w:t>zakwaterowanie</w:t>
      </w:r>
      <w:r w:rsidR="00F357EF">
        <w:t xml:space="preserve"> (obiekt ‘</w:t>
      </w:r>
      <w:proofErr w:type="spellStart"/>
      <w:r w:rsidR="00F357EF">
        <w:t>Kastytis</w:t>
      </w:r>
      <w:proofErr w:type="spellEnd"/>
      <w:r w:rsidR="00F357EF">
        <w:t>’)</w:t>
      </w:r>
      <w:r>
        <w:t>, czas wolny, nocleg</w:t>
      </w:r>
    </w:p>
    <w:p w14:paraId="76853FC6" w14:textId="2547BD86" w:rsidR="00D1677D" w:rsidRDefault="00D1677D" w:rsidP="00D1677D">
      <w:r>
        <w:t>DZIEŃ 2 (14.06.2026 – niedziela)</w:t>
      </w:r>
    </w:p>
    <w:p w14:paraId="70EC8012" w14:textId="682EB5A1" w:rsidR="00D1677D" w:rsidRPr="00F357EF" w:rsidRDefault="00D1677D" w:rsidP="00D1677D">
      <w:pPr>
        <w:pStyle w:val="Akapitzlist"/>
        <w:numPr>
          <w:ilvl w:val="0"/>
          <w:numId w:val="3"/>
        </w:numPr>
        <w:rPr>
          <w:b/>
          <w:bCs/>
        </w:rPr>
      </w:pPr>
      <w:r w:rsidRPr="00F357EF">
        <w:rPr>
          <w:b/>
          <w:bCs/>
        </w:rPr>
        <w:t xml:space="preserve">8:00 – </w:t>
      </w:r>
      <w:r w:rsidR="00412067" w:rsidRPr="00F357EF">
        <w:rPr>
          <w:b/>
          <w:bCs/>
        </w:rPr>
        <w:t>START</w:t>
      </w:r>
      <w:r w:rsidR="00F357EF">
        <w:rPr>
          <w:b/>
          <w:bCs/>
        </w:rPr>
        <w:t xml:space="preserve"> </w:t>
      </w:r>
      <w:r w:rsidR="00F357EF">
        <w:t>(obiekt ‘</w:t>
      </w:r>
      <w:proofErr w:type="spellStart"/>
      <w:r w:rsidR="00F357EF">
        <w:t>Kastytis</w:t>
      </w:r>
      <w:proofErr w:type="spellEnd"/>
      <w:r w:rsidR="00F357EF">
        <w:t>’)</w:t>
      </w:r>
    </w:p>
    <w:p w14:paraId="0997A0B1" w14:textId="1333BEE8" w:rsidR="00412067" w:rsidRDefault="00412067" w:rsidP="00D1677D">
      <w:pPr>
        <w:pStyle w:val="Akapitzlist"/>
        <w:numPr>
          <w:ilvl w:val="0"/>
          <w:numId w:val="3"/>
        </w:numPr>
      </w:pPr>
      <w:r>
        <w:t>trasa</w:t>
      </w:r>
      <w:r w:rsidR="00441A46">
        <w:t xml:space="preserve"> (ok. 55 km)</w:t>
      </w:r>
      <w:r>
        <w:t xml:space="preserve">: Nida (spacer ścieżką na Wydmę </w:t>
      </w:r>
      <w:proofErr w:type="spellStart"/>
      <w:r>
        <w:t>Parnid</w:t>
      </w:r>
      <w:r>
        <w:rPr>
          <w:rFonts w:cstheme="minorHAnsi"/>
        </w:rPr>
        <w:t>ž</w:t>
      </w:r>
      <w:r>
        <w:t>io</w:t>
      </w:r>
      <w:proofErr w:type="spellEnd"/>
      <w:r>
        <w:t xml:space="preserve">) – </w:t>
      </w:r>
      <w:proofErr w:type="spellStart"/>
      <w:r>
        <w:t>Preila</w:t>
      </w:r>
      <w:proofErr w:type="spellEnd"/>
      <w:r>
        <w:t xml:space="preserve"> – </w:t>
      </w:r>
      <w:proofErr w:type="spellStart"/>
      <w:r>
        <w:t>Pervalka</w:t>
      </w:r>
      <w:proofErr w:type="spellEnd"/>
      <w:r>
        <w:t xml:space="preserve"> – Wzgórze </w:t>
      </w:r>
      <w:proofErr w:type="spellStart"/>
      <w:r>
        <w:t>Czapl</w:t>
      </w:r>
      <w:proofErr w:type="spellEnd"/>
      <w:r>
        <w:t xml:space="preserve"> (ostoja kormoranów) – </w:t>
      </w:r>
      <w:proofErr w:type="spellStart"/>
      <w:r>
        <w:t>Juodkrant</w:t>
      </w:r>
      <w:r>
        <w:rPr>
          <w:rFonts w:cstheme="minorHAnsi"/>
        </w:rPr>
        <w:t>è</w:t>
      </w:r>
      <w:proofErr w:type="spellEnd"/>
      <w:r>
        <w:t xml:space="preserve"> (Wzgórze Czarownic) - </w:t>
      </w:r>
      <w:proofErr w:type="spellStart"/>
      <w:r>
        <w:t>Smiltyn</w:t>
      </w:r>
      <w:r>
        <w:rPr>
          <w:rFonts w:cstheme="minorHAnsi"/>
        </w:rPr>
        <w:t>è</w:t>
      </w:r>
      <w:proofErr w:type="spellEnd"/>
    </w:p>
    <w:p w14:paraId="0457A45E" w14:textId="260740BF" w:rsidR="00D1677D" w:rsidRDefault="00D1677D" w:rsidP="00D1677D">
      <w:pPr>
        <w:pStyle w:val="Akapitzlist"/>
        <w:numPr>
          <w:ilvl w:val="0"/>
          <w:numId w:val="3"/>
        </w:numPr>
      </w:pPr>
      <w:r>
        <w:t>przeprawa promowa z rowerami</w:t>
      </w:r>
    </w:p>
    <w:p w14:paraId="4C1BA211" w14:textId="77777777" w:rsidR="00F357EF" w:rsidRDefault="00441A46" w:rsidP="00441A46">
      <w:pPr>
        <w:pStyle w:val="Akapitzlist"/>
        <w:numPr>
          <w:ilvl w:val="0"/>
          <w:numId w:val="3"/>
        </w:numPr>
      </w:pPr>
      <w:r>
        <w:t>pakowanie rowerów na przyczepkę</w:t>
      </w:r>
    </w:p>
    <w:p w14:paraId="50C165CB" w14:textId="07AB8E7A" w:rsidR="00F357EF" w:rsidRDefault="00441A46" w:rsidP="00801C42">
      <w:pPr>
        <w:pStyle w:val="Akapitzlist"/>
        <w:numPr>
          <w:ilvl w:val="0"/>
          <w:numId w:val="3"/>
        </w:numPr>
      </w:pPr>
      <w:r>
        <w:t xml:space="preserve">przejazd autokarem </w:t>
      </w:r>
      <w:r w:rsidR="00202C33">
        <w:t xml:space="preserve">z Kłajpedy </w:t>
      </w:r>
      <w:r>
        <w:t>do Ełku (</w:t>
      </w:r>
      <w:r w:rsidR="00F357EF">
        <w:t xml:space="preserve">przewidywany </w:t>
      </w:r>
      <w:r>
        <w:t xml:space="preserve">powrót </w:t>
      </w:r>
      <w:r w:rsidR="00F357EF">
        <w:t xml:space="preserve">– </w:t>
      </w:r>
      <w:r>
        <w:t>późn</w:t>
      </w:r>
      <w:r w:rsidR="00F357EF">
        <w:t>e godziny</w:t>
      </w:r>
      <w:r>
        <w:t xml:space="preserve"> wieczor</w:t>
      </w:r>
      <w:r w:rsidR="00F357EF">
        <w:t>ne</w:t>
      </w:r>
      <w:r>
        <w:t>)</w:t>
      </w:r>
    </w:p>
    <w:p w14:paraId="5B858BCD" w14:textId="77777777" w:rsidR="00E63621" w:rsidRDefault="00E63621" w:rsidP="00E63621">
      <w:pPr>
        <w:pStyle w:val="Akapitzlist"/>
      </w:pPr>
    </w:p>
    <w:p w14:paraId="5C454D15" w14:textId="2D511B21" w:rsidR="007B2557" w:rsidRDefault="007B2557" w:rsidP="00801C42">
      <w:r>
        <w:t xml:space="preserve">Organizator zastrzega sobie prawo zmiany </w:t>
      </w:r>
      <w:r w:rsidR="003C5D04">
        <w:t xml:space="preserve">programu rajdu rowerowego (w tym </w:t>
      </w:r>
      <w:r>
        <w:t xml:space="preserve">przebiegu rajdu </w:t>
      </w:r>
      <w:r w:rsidR="003C5D04">
        <w:t xml:space="preserve">- </w:t>
      </w:r>
      <w:r w:rsidR="00DA668C">
        <w:t xml:space="preserve">skrócenia/wydłużenia długości trasy, </w:t>
      </w:r>
      <w:r w:rsidR="00F162BE">
        <w:t xml:space="preserve">zaplanowanych do odwiedzenia atrakcji turystycznych) </w:t>
      </w:r>
      <w:r>
        <w:t>w trakcie jego trwania z przyczyn od niego niezależnych. Decyzję o zmianie trasy rajdu w czasie jego trwania podejmuje Opiekun rajdu</w:t>
      </w:r>
      <w:r w:rsidR="00F162BE">
        <w:t>.</w:t>
      </w:r>
    </w:p>
    <w:p w14:paraId="43461CBA" w14:textId="73C8D659" w:rsidR="00E63621" w:rsidRDefault="00E63621" w:rsidP="00801C42"/>
    <w:p w14:paraId="7AD3F8CF" w14:textId="4C3E93C6" w:rsidR="00E63621" w:rsidRPr="00796789" w:rsidRDefault="00E63621" w:rsidP="00801C42">
      <w:pPr>
        <w:rPr>
          <w:b/>
          <w:bCs/>
          <w:u w:val="single"/>
        </w:rPr>
      </w:pPr>
      <w:r w:rsidRPr="00796789">
        <w:rPr>
          <w:b/>
          <w:bCs/>
          <w:u w:val="single"/>
        </w:rPr>
        <w:t>NOCLEG</w:t>
      </w:r>
    </w:p>
    <w:p w14:paraId="7E2A3720" w14:textId="77777777" w:rsidR="00796789" w:rsidRDefault="0078654C" w:rsidP="00796789">
      <w:pPr>
        <w:pStyle w:val="Akapitzlist"/>
        <w:numPr>
          <w:ilvl w:val="0"/>
          <w:numId w:val="5"/>
        </w:numPr>
      </w:pPr>
      <w:r>
        <w:t xml:space="preserve">obiekt: </w:t>
      </w:r>
      <w:proofErr w:type="spellStart"/>
      <w:r>
        <w:t>Kastytis</w:t>
      </w:r>
      <w:proofErr w:type="spellEnd"/>
      <w:r>
        <w:t xml:space="preserve">, 47 </w:t>
      </w:r>
      <w:proofErr w:type="spellStart"/>
      <w:r>
        <w:t>Pamario</w:t>
      </w:r>
      <w:proofErr w:type="spellEnd"/>
      <w:r>
        <w:t xml:space="preserve"> </w:t>
      </w:r>
      <w:proofErr w:type="spellStart"/>
      <w:r>
        <w:t>gatv</w:t>
      </w:r>
      <w:r w:rsidRPr="00796789">
        <w:rPr>
          <w:rFonts w:cstheme="minorHAnsi"/>
        </w:rPr>
        <w:t>è</w:t>
      </w:r>
      <w:proofErr w:type="spellEnd"/>
      <w:r>
        <w:t>, 93121 Nida</w:t>
      </w:r>
    </w:p>
    <w:p w14:paraId="1C2B6947" w14:textId="77777777" w:rsidR="00796789" w:rsidRDefault="00796789" w:rsidP="00796789">
      <w:pPr>
        <w:pStyle w:val="Akapitzlist"/>
        <w:numPr>
          <w:ilvl w:val="0"/>
          <w:numId w:val="5"/>
        </w:numPr>
      </w:pPr>
      <w:r>
        <w:t>warunki: pokoje wieloosobowe (3-4 osobowe) z pojedynczymi łóżkami, wspólna łazienka</w:t>
      </w:r>
    </w:p>
    <w:p w14:paraId="57F06E1B" w14:textId="13B4DA67" w:rsidR="00796789" w:rsidRDefault="00796789" w:rsidP="00796789">
      <w:pPr>
        <w:pStyle w:val="Akapitzlist"/>
        <w:numPr>
          <w:ilvl w:val="0"/>
          <w:numId w:val="5"/>
        </w:numPr>
      </w:pPr>
      <w:r>
        <w:t>wyposażenie oraz inne udogodnienia obiektu można sprawdzić, np. na platformie internetowej booking.com</w:t>
      </w:r>
    </w:p>
    <w:p w14:paraId="3D0EF36A" w14:textId="77777777" w:rsidR="00796789" w:rsidRDefault="00796789" w:rsidP="00801C42"/>
    <w:p w14:paraId="6C92A268" w14:textId="1E339CB1" w:rsidR="00E63621" w:rsidRPr="00796789" w:rsidRDefault="00796789" w:rsidP="00801C42">
      <w:pPr>
        <w:rPr>
          <w:b/>
          <w:bCs/>
          <w:u w:val="single"/>
        </w:rPr>
      </w:pPr>
      <w:r w:rsidRPr="00796789">
        <w:rPr>
          <w:b/>
          <w:bCs/>
          <w:u w:val="single"/>
        </w:rPr>
        <w:t>WYŻYWIENIE</w:t>
      </w:r>
    </w:p>
    <w:p w14:paraId="7374CDEA" w14:textId="71FEDA73" w:rsidR="00796789" w:rsidRDefault="0059176B" w:rsidP="00796789">
      <w:pPr>
        <w:pStyle w:val="Akapitzlist"/>
        <w:numPr>
          <w:ilvl w:val="0"/>
          <w:numId w:val="6"/>
        </w:numPr>
      </w:pPr>
      <w:r>
        <w:t>Organizator nie zapewnia wyżywi</w:t>
      </w:r>
      <w:r w:rsidR="00796789">
        <w:t>e</w:t>
      </w:r>
      <w:r>
        <w:t>nia</w:t>
      </w:r>
      <w:r w:rsidR="00796789">
        <w:t>!</w:t>
      </w:r>
    </w:p>
    <w:p w14:paraId="0E0F5493" w14:textId="6774EBD5" w:rsidR="0059176B" w:rsidRDefault="00E63621" w:rsidP="00796789">
      <w:pPr>
        <w:pStyle w:val="Akapitzlist"/>
        <w:numPr>
          <w:ilvl w:val="0"/>
          <w:numId w:val="6"/>
        </w:numPr>
      </w:pPr>
      <w:r>
        <w:t xml:space="preserve">każdy z uczestników zapewnia </w:t>
      </w:r>
      <w:r w:rsidR="0059176B">
        <w:t>wyżywienie we własnym zakresie</w:t>
      </w:r>
      <w:r w:rsidR="00796789">
        <w:t xml:space="preserve"> - </w:t>
      </w:r>
      <w:r w:rsidR="0059176B">
        <w:t xml:space="preserve">prosimy o </w:t>
      </w:r>
      <w:r>
        <w:t xml:space="preserve">zabranie </w:t>
      </w:r>
      <w:r w:rsidR="0059176B">
        <w:t>prowiantu</w:t>
      </w:r>
      <w:r>
        <w:t xml:space="preserve"> w takiej ilości</w:t>
      </w:r>
      <w:r w:rsidR="0059176B">
        <w:t xml:space="preserve"> </w:t>
      </w:r>
      <w:r>
        <w:t xml:space="preserve">(w tym odpowiedni zapas płynów), aby wystarczyła </w:t>
      </w:r>
      <w:r w:rsidR="0059176B">
        <w:t>na cały czas trwania rajdu</w:t>
      </w:r>
      <w:r>
        <w:t xml:space="preserve"> </w:t>
      </w:r>
      <w:r w:rsidR="00796789">
        <w:t xml:space="preserve">- </w:t>
      </w:r>
      <w:r w:rsidR="0059176B">
        <w:t xml:space="preserve">nie przewidujemy przerw obiadowych w trakcie trwania </w:t>
      </w:r>
      <w:r>
        <w:t>rajdu</w:t>
      </w:r>
    </w:p>
    <w:p w14:paraId="0B884138" w14:textId="4C7EEBB7" w:rsidR="00796789" w:rsidRDefault="00796789" w:rsidP="00796789">
      <w:pPr>
        <w:pStyle w:val="Akapitzlist"/>
        <w:numPr>
          <w:ilvl w:val="0"/>
          <w:numId w:val="6"/>
        </w:numPr>
      </w:pPr>
      <w:r>
        <w:t>w obiekcie noclegowym jest ogólnodostępna kuchnia (wraz z niezbędnym wyposażeniem) -możliwość przygotowania posiłków we własnym zakresie</w:t>
      </w:r>
    </w:p>
    <w:p w14:paraId="62C72CD2" w14:textId="015DBD61" w:rsidR="0059176B" w:rsidRDefault="00796789" w:rsidP="00801C42">
      <w:pPr>
        <w:pStyle w:val="Akapitzlist"/>
        <w:numPr>
          <w:ilvl w:val="0"/>
          <w:numId w:val="6"/>
        </w:numPr>
      </w:pPr>
      <w:r>
        <w:t xml:space="preserve">w miejscowości Nida będzie możliwość skorzystania z oferty sklepów spożywczych </w:t>
      </w:r>
      <w:r w:rsidR="00173C14">
        <w:t xml:space="preserve">(zarówno w 1 dniu rajdu, jak i w dniu 2) </w:t>
      </w:r>
      <w:r>
        <w:t>oraz lokali gastronomicznych</w:t>
      </w:r>
      <w:r w:rsidR="00173C14">
        <w:t xml:space="preserve"> </w:t>
      </w:r>
    </w:p>
    <w:p w14:paraId="5FD9DBF4" w14:textId="3F75318D" w:rsidR="007B2557" w:rsidRPr="00F162BE" w:rsidRDefault="00F162BE" w:rsidP="00F162BE">
      <w:pPr>
        <w:jc w:val="center"/>
        <w:rPr>
          <w:b/>
          <w:bCs/>
          <w:color w:val="FF0000"/>
        </w:rPr>
      </w:pPr>
      <w:r w:rsidRPr="00F162BE">
        <w:rPr>
          <w:b/>
          <w:bCs/>
          <w:color w:val="FF0000"/>
        </w:rPr>
        <w:lastRenderedPageBreak/>
        <w:t>UWAGA !!!</w:t>
      </w:r>
    </w:p>
    <w:p w14:paraId="0DFAB615" w14:textId="58784231" w:rsidR="00F162BE" w:rsidRPr="00F162BE" w:rsidRDefault="00F162BE" w:rsidP="00F162BE">
      <w:pPr>
        <w:jc w:val="center"/>
        <w:rPr>
          <w:b/>
          <w:bCs/>
          <w:color w:val="FF0000"/>
        </w:rPr>
      </w:pPr>
      <w:r w:rsidRPr="00F162BE">
        <w:rPr>
          <w:b/>
          <w:bCs/>
          <w:color w:val="FF0000"/>
        </w:rPr>
        <w:t xml:space="preserve">Prosimy, aby każdy z uczestników rajdu miał ze sobą odliczoną </w:t>
      </w:r>
      <w:r w:rsidRPr="00F162BE">
        <w:rPr>
          <w:b/>
          <w:bCs/>
          <w:color w:val="FF0000"/>
          <w:u w:val="single"/>
        </w:rPr>
        <w:t>w gotówce kwotę 7 euro / osoba</w:t>
      </w:r>
      <w:r w:rsidRPr="00F162BE">
        <w:rPr>
          <w:b/>
          <w:bCs/>
          <w:color w:val="FF0000"/>
        </w:rPr>
        <w:t xml:space="preserve"> (</w:t>
      </w:r>
      <w:r>
        <w:rPr>
          <w:b/>
          <w:bCs/>
          <w:color w:val="FF0000"/>
        </w:rPr>
        <w:t>bilet na prom</w:t>
      </w:r>
      <w:r w:rsidRPr="00F162BE">
        <w:rPr>
          <w:b/>
          <w:bCs/>
          <w:color w:val="FF0000"/>
        </w:rPr>
        <w:t xml:space="preserve">, bilet wstępu do Rezerwatu Przyrody </w:t>
      </w:r>
      <w:proofErr w:type="spellStart"/>
      <w:r w:rsidRPr="00F162BE">
        <w:rPr>
          <w:b/>
          <w:bCs/>
          <w:color w:val="FF0000"/>
        </w:rPr>
        <w:t>Nagliai</w:t>
      </w:r>
      <w:proofErr w:type="spellEnd"/>
      <w:r w:rsidRPr="00F162BE">
        <w:rPr>
          <w:b/>
          <w:bCs/>
          <w:color w:val="FF0000"/>
        </w:rPr>
        <w:t xml:space="preserve"> – Martwe Wydmy)</w:t>
      </w:r>
    </w:p>
    <w:p w14:paraId="4FA8C14A" w14:textId="10EDFA14" w:rsidR="00F162BE" w:rsidRDefault="00F162BE" w:rsidP="00D1677D">
      <w:pPr>
        <w:jc w:val="center"/>
      </w:pPr>
      <w:r>
        <w:t>pieniądze będą zbierana w autokarze</w:t>
      </w:r>
    </w:p>
    <w:p w14:paraId="5C56DE92" w14:textId="149F81BF" w:rsidR="00483AD2" w:rsidRPr="00483AD2" w:rsidRDefault="00801C42" w:rsidP="00D1677D">
      <w:pPr>
        <w:jc w:val="center"/>
        <w:rPr>
          <w:b/>
          <w:bCs/>
          <w:color w:val="FF0000"/>
        </w:rPr>
      </w:pPr>
      <w:r w:rsidRPr="00483AD2">
        <w:rPr>
          <w:b/>
          <w:bCs/>
          <w:color w:val="FF0000"/>
        </w:rPr>
        <w:t>Każdy z uczestników jest zobowiązany posiadać i nosić kask przez cały czas trwania rajdu – WYMAGANY LITEWSKIMI PRZEPISAMI O RUCHU DROGOWYM</w:t>
      </w:r>
    </w:p>
    <w:p w14:paraId="621AEE10" w14:textId="7A0E5607" w:rsidR="00483AD2" w:rsidRPr="00483AD2" w:rsidRDefault="00483AD2" w:rsidP="00801C42">
      <w:pPr>
        <w:jc w:val="center"/>
        <w:rPr>
          <w:b/>
          <w:bCs/>
          <w:color w:val="FF0000"/>
        </w:rPr>
      </w:pPr>
      <w:r w:rsidRPr="00483AD2">
        <w:rPr>
          <w:b/>
          <w:bCs/>
          <w:color w:val="FF0000"/>
        </w:rPr>
        <w:t>Każdy z uczestników MUSI POSIADAĆ aktualny dokument tożsamości – dowód osobisty lub paszport</w:t>
      </w:r>
      <w:r>
        <w:rPr>
          <w:b/>
          <w:bCs/>
          <w:color w:val="FF0000"/>
        </w:rPr>
        <w:t xml:space="preserve"> </w:t>
      </w:r>
    </w:p>
    <w:p w14:paraId="4074042C" w14:textId="77777777" w:rsidR="00483AD2" w:rsidRDefault="00483AD2"/>
    <w:p w14:paraId="0C05DFA9" w14:textId="191B1EA9" w:rsidR="00801C42" w:rsidRPr="00173C14" w:rsidRDefault="00483AD2">
      <w:pPr>
        <w:rPr>
          <w:b/>
          <w:bCs/>
          <w:u w:val="single"/>
        </w:rPr>
      </w:pPr>
      <w:r w:rsidRPr="00173C14">
        <w:rPr>
          <w:b/>
          <w:bCs/>
          <w:u w:val="single"/>
        </w:rPr>
        <w:t>Dodatkowe wskazówki do uwzględnienia przed rajdem:</w:t>
      </w:r>
    </w:p>
    <w:p w14:paraId="4404C2FA" w14:textId="522919B4" w:rsidR="00801C42" w:rsidRPr="00DA668C" w:rsidRDefault="00DA668C" w:rsidP="00801C42">
      <w:pPr>
        <w:pStyle w:val="Akapitzlist"/>
        <w:numPr>
          <w:ilvl w:val="0"/>
          <w:numId w:val="1"/>
        </w:numPr>
        <w:jc w:val="both"/>
        <w:rPr>
          <w:u w:val="single"/>
        </w:rPr>
      </w:pPr>
      <w:r>
        <w:t xml:space="preserve">ze względu na warunki techniczne (konstrukcja przyczepki rowerowej) – prosimy osoby posiadające rowery z błotnikami o </w:t>
      </w:r>
      <w:r w:rsidRPr="00DA668C">
        <w:rPr>
          <w:u w:val="single"/>
        </w:rPr>
        <w:t>demontaż przedniego błotnika</w:t>
      </w:r>
      <w:r>
        <w:t xml:space="preserve">; jeżeli nie potrafisz tego zrobić – pomożemy w demontażu i ponownym montażu po rajdzie – </w:t>
      </w:r>
      <w:r w:rsidRPr="00DA668C">
        <w:rPr>
          <w:u w:val="single"/>
        </w:rPr>
        <w:t>zgłoś się chwilę wcześniej przed rozpoczęciem rajdu</w:t>
      </w:r>
    </w:p>
    <w:p w14:paraId="449BEA1E" w14:textId="5D1A78E0" w:rsidR="00727EFD" w:rsidRDefault="00727EFD" w:rsidP="00801C42">
      <w:pPr>
        <w:pStyle w:val="Akapitzlist"/>
        <w:numPr>
          <w:ilvl w:val="0"/>
          <w:numId w:val="1"/>
        </w:numPr>
        <w:jc w:val="both"/>
      </w:pPr>
      <w:r>
        <w:t>prosimy o zabranie ze sob</w:t>
      </w:r>
      <w:r w:rsidR="00483AD2">
        <w:t>ą niezbędnego uposażenia do Państwa roweru w razie wystąpienia problemów technicznych (m.in. dętki)</w:t>
      </w:r>
      <w:r w:rsidR="00732E14">
        <w:t xml:space="preserve"> oraz </w:t>
      </w:r>
      <w:r w:rsidR="00732E14" w:rsidRPr="002E00F1">
        <w:rPr>
          <w:b/>
          <w:bCs/>
          <w:u w:val="single"/>
        </w:rPr>
        <w:t>zapinki do roweru</w:t>
      </w:r>
      <w:r w:rsidR="00732E14">
        <w:t xml:space="preserve"> (wraz z kluczem/kodem)</w:t>
      </w:r>
    </w:p>
    <w:p w14:paraId="2E031D5B" w14:textId="7E9D4474" w:rsidR="00801C42" w:rsidRDefault="00801C42" w:rsidP="00801C42">
      <w:pPr>
        <w:pStyle w:val="Akapitzlist"/>
        <w:numPr>
          <w:ilvl w:val="0"/>
          <w:numId w:val="1"/>
        </w:numPr>
      </w:pPr>
      <w:r>
        <w:t>na Litwie obowiązuje inna strefa czasowa niż w Polsce, tj. + 1 godzina</w:t>
      </w:r>
    </w:p>
    <w:p w14:paraId="7258118B" w14:textId="073BE934" w:rsidR="00801C42" w:rsidRDefault="00801C42" w:rsidP="00801C42">
      <w:pPr>
        <w:pStyle w:val="Akapitzlist"/>
        <w:numPr>
          <w:ilvl w:val="0"/>
          <w:numId w:val="1"/>
        </w:numPr>
      </w:pPr>
      <w:r>
        <w:t>walutą na Litwie jest: euro</w:t>
      </w:r>
    </w:p>
    <w:p w14:paraId="206E22C5" w14:textId="64F85031" w:rsidR="0078654C" w:rsidRDefault="0078654C" w:rsidP="00801C42">
      <w:pPr>
        <w:pStyle w:val="Akapitzlist"/>
        <w:numPr>
          <w:ilvl w:val="0"/>
          <w:numId w:val="1"/>
        </w:numPr>
      </w:pPr>
      <w:r>
        <w:t>język urzędowy: litewski (znajomość języka angielskiego / rosyjskiego będzie dodatkowym atutem w komunikacji ze społecznością lokalną)</w:t>
      </w:r>
    </w:p>
    <w:p w14:paraId="1371D952" w14:textId="045106C5" w:rsidR="007B2557" w:rsidRDefault="00727EFD" w:rsidP="00483AD2">
      <w:pPr>
        <w:pStyle w:val="Akapitzlist"/>
        <w:numPr>
          <w:ilvl w:val="0"/>
          <w:numId w:val="1"/>
        </w:numPr>
      </w:pPr>
      <w:r>
        <w:t xml:space="preserve">prosimy dostosować ubiór do panujących warunków atmosferycznych </w:t>
      </w:r>
      <w:r w:rsidR="00E63621">
        <w:t>(</w:t>
      </w:r>
      <w:r>
        <w:t xml:space="preserve">zalecamy </w:t>
      </w:r>
      <w:r w:rsidR="00483AD2">
        <w:t xml:space="preserve">wcześniejsze </w:t>
      </w:r>
      <w:r>
        <w:t>sprawdz</w:t>
      </w:r>
      <w:r w:rsidR="00483AD2">
        <w:t>enie</w:t>
      </w:r>
      <w:r>
        <w:t xml:space="preserve"> prognozy pogody</w:t>
      </w:r>
      <w:r w:rsidR="00483AD2">
        <w:t>, np. dla miejscowości Kłajpeda</w:t>
      </w:r>
      <w:r w:rsidR="00E63621">
        <w:t xml:space="preserve"> (Litwa)) oraz odpowiednie przygotowanie na wypadek wystąpienia niekorzystnych warunków pogodowych (np. deszcz, wiatr)</w:t>
      </w:r>
    </w:p>
    <w:p w14:paraId="337D6F10" w14:textId="7C4109A3" w:rsidR="00E63621" w:rsidRDefault="00E63621" w:rsidP="00483AD2">
      <w:pPr>
        <w:pStyle w:val="Akapitzlist"/>
        <w:numPr>
          <w:ilvl w:val="0"/>
          <w:numId w:val="1"/>
        </w:numPr>
      </w:pPr>
      <w:r>
        <w:t>zalecamy zabranie ze sobą podstawowych środków higieny osobiste</w:t>
      </w:r>
      <w:r w:rsidR="0078654C">
        <w:t>j</w:t>
      </w:r>
    </w:p>
    <w:p w14:paraId="0409503C" w14:textId="77777777" w:rsidR="0059176B" w:rsidRDefault="0059176B" w:rsidP="0059176B">
      <w:pPr>
        <w:pStyle w:val="Akapitzlist"/>
        <w:ind w:left="360"/>
      </w:pPr>
    </w:p>
    <w:p w14:paraId="4B817359" w14:textId="77777777" w:rsidR="00173C14" w:rsidRDefault="00173C14" w:rsidP="00F162BE"/>
    <w:p w14:paraId="77EE2570" w14:textId="0436F5D4" w:rsidR="00F162BE" w:rsidRDefault="00F162BE" w:rsidP="00F162BE">
      <w:r>
        <w:t xml:space="preserve">REGULAMIN RAJDU ROWEROWERO – </w:t>
      </w:r>
      <w:r w:rsidRPr="0059176B">
        <w:rPr>
          <w:u w:val="single"/>
        </w:rPr>
        <w:t>REGULAMIN</w:t>
      </w:r>
    </w:p>
    <w:p w14:paraId="5026B4AD" w14:textId="77777777" w:rsidR="00F162BE" w:rsidRDefault="00F162BE" w:rsidP="00483AD2"/>
    <w:p w14:paraId="303DCEF5" w14:textId="77777777" w:rsidR="00483AD2" w:rsidRPr="00F16A15" w:rsidRDefault="00483AD2" w:rsidP="00483AD2"/>
    <w:sectPr w:rsidR="00483AD2" w:rsidRPr="00F16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F2E10"/>
    <w:multiLevelType w:val="hybridMultilevel"/>
    <w:tmpl w:val="9CCE18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BA42FB"/>
    <w:multiLevelType w:val="hybridMultilevel"/>
    <w:tmpl w:val="575E4392"/>
    <w:lvl w:ilvl="0" w:tplc="AEDCA36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777D6"/>
    <w:multiLevelType w:val="hybridMultilevel"/>
    <w:tmpl w:val="D5CED7AC"/>
    <w:lvl w:ilvl="0" w:tplc="D1124A4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62E8D"/>
    <w:multiLevelType w:val="hybridMultilevel"/>
    <w:tmpl w:val="2A74EB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66693D"/>
    <w:multiLevelType w:val="hybridMultilevel"/>
    <w:tmpl w:val="1D5CDB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C4FC1"/>
    <w:multiLevelType w:val="hybridMultilevel"/>
    <w:tmpl w:val="CE007F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15"/>
    <w:rsid w:val="00173C14"/>
    <w:rsid w:val="00202C33"/>
    <w:rsid w:val="002E00F1"/>
    <w:rsid w:val="00391242"/>
    <w:rsid w:val="003C5D04"/>
    <w:rsid w:val="00412067"/>
    <w:rsid w:val="00441A46"/>
    <w:rsid w:val="00483AD2"/>
    <w:rsid w:val="004C143B"/>
    <w:rsid w:val="0059176B"/>
    <w:rsid w:val="00727EFD"/>
    <w:rsid w:val="00732E14"/>
    <w:rsid w:val="0078654C"/>
    <w:rsid w:val="00796789"/>
    <w:rsid w:val="007B2557"/>
    <w:rsid w:val="00801C42"/>
    <w:rsid w:val="008A4267"/>
    <w:rsid w:val="00B96778"/>
    <w:rsid w:val="00CC2F9F"/>
    <w:rsid w:val="00D1677D"/>
    <w:rsid w:val="00D605C0"/>
    <w:rsid w:val="00DA668C"/>
    <w:rsid w:val="00E63621"/>
    <w:rsid w:val="00E746C1"/>
    <w:rsid w:val="00F159AA"/>
    <w:rsid w:val="00F162BE"/>
    <w:rsid w:val="00F16A15"/>
    <w:rsid w:val="00F27A75"/>
    <w:rsid w:val="00F3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1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1C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1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5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Olges Olges</dc:creator>
  <cp:lastModifiedBy>User</cp:lastModifiedBy>
  <cp:revision>2</cp:revision>
  <dcterms:created xsi:type="dcterms:W3CDTF">2026-06-02T08:37:00Z</dcterms:created>
  <dcterms:modified xsi:type="dcterms:W3CDTF">2026-06-02T08:37:00Z</dcterms:modified>
</cp:coreProperties>
</file>